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20" w:rsidRDefault="00837C99" w:rsidP="003B0BF5">
      <w:pPr>
        <w:rPr>
          <w:rFonts w:asciiTheme="majorHAnsi" w:hAnsiTheme="majorHAnsi"/>
        </w:rPr>
      </w:pPr>
      <w:r>
        <w:rPr>
          <w:rFonts w:asciiTheme="majorHAnsi" w:hAnsiTheme="majorHAnsi"/>
        </w:rPr>
        <w:t>Till</w:t>
      </w:r>
      <w:r>
        <w:rPr>
          <w:rFonts w:asciiTheme="majorHAnsi" w:hAnsiTheme="majorHAnsi"/>
        </w:rPr>
        <w:br/>
      </w:r>
      <w:r w:rsidR="00F43A20">
        <w:rPr>
          <w:rFonts w:asciiTheme="majorHAnsi" w:hAnsiTheme="majorHAnsi"/>
        </w:rPr>
        <w:t>Trafikverket Region Väst</w:t>
      </w:r>
    </w:p>
    <w:p w:rsidR="003B0BF5" w:rsidRPr="008C01B6" w:rsidRDefault="00F43A20" w:rsidP="003B0BF5">
      <w:pPr>
        <w:rPr>
          <w:rFonts w:asciiTheme="majorHAnsi" w:hAnsiTheme="majorHAnsi"/>
        </w:rPr>
      </w:pPr>
      <w:r>
        <w:rPr>
          <w:rFonts w:asciiTheme="majorHAnsi" w:hAnsiTheme="majorHAnsi"/>
        </w:rPr>
        <w:t>40533 Göteborg</w:t>
      </w:r>
      <w:r w:rsidR="003B0BF5" w:rsidRPr="008C01B6">
        <w:rPr>
          <w:rFonts w:asciiTheme="majorHAnsi" w:hAnsiTheme="majorHAnsi"/>
        </w:rPr>
        <w:br/>
      </w:r>
    </w:p>
    <w:p w:rsidR="003B0BF5" w:rsidRPr="00837C99" w:rsidRDefault="001F1B90" w:rsidP="003B0BF5">
      <w:pPr>
        <w:rPr>
          <w:color w:val="545454"/>
          <w:shd w:val="clear" w:color="auto" w:fill="FFFFFF"/>
        </w:rPr>
      </w:pPr>
      <w:hyperlink r:id="rId7" w:history="1">
        <w:r w:rsidR="003B0BF5" w:rsidRPr="00837C99">
          <w:rPr>
            <w:color w:val="545454"/>
            <w:shd w:val="clear" w:color="auto" w:fill="FFFFFF"/>
          </w:rPr>
          <w:t>trafikverket@trafikverket.se</w:t>
        </w:r>
      </w:hyperlink>
    </w:p>
    <w:p w:rsidR="003B0BF5" w:rsidRPr="00837C99" w:rsidRDefault="001F1B90" w:rsidP="003B0BF5">
      <w:pPr>
        <w:rPr>
          <w:color w:val="545454"/>
          <w:shd w:val="clear" w:color="auto" w:fill="FFFFFF"/>
        </w:rPr>
      </w:pPr>
      <w:hyperlink r:id="rId8" w:history="1">
        <w:r w:rsidR="003B0BF5" w:rsidRPr="00837C99">
          <w:rPr>
            <w:color w:val="545454"/>
            <w:shd w:val="clear" w:color="auto" w:fill="FFFFFF"/>
          </w:rPr>
          <w:t>bo.larsson@trafikverket.se</w:t>
        </w:r>
      </w:hyperlink>
    </w:p>
    <w:p w:rsidR="00837C99" w:rsidRDefault="00837C99" w:rsidP="003B0BF5"/>
    <w:p w:rsidR="00837C99" w:rsidRDefault="00837C99" w:rsidP="003B0BF5">
      <w:r>
        <w:t>Kopia till</w:t>
      </w:r>
    </w:p>
    <w:p w:rsidR="00837C99" w:rsidRDefault="00837C99" w:rsidP="003B0BF5">
      <w:pPr>
        <w:rPr>
          <w:color w:val="545454"/>
          <w:shd w:val="clear" w:color="auto" w:fill="FFFFFF"/>
        </w:rPr>
      </w:pPr>
      <w:r>
        <w:rPr>
          <w:color w:val="545454"/>
          <w:shd w:val="clear" w:color="auto" w:fill="FFFFFF"/>
        </w:rPr>
        <w:t>Mark- och Miljödomstolen</w:t>
      </w:r>
    </w:p>
    <w:p w:rsidR="00837C99" w:rsidRDefault="00837C99" w:rsidP="003B0BF5">
      <w:pPr>
        <w:rPr>
          <w:color w:val="545454"/>
          <w:shd w:val="clear" w:color="auto" w:fill="FFFFFF"/>
        </w:rPr>
      </w:pPr>
      <w:r w:rsidRPr="00837C99">
        <w:rPr>
          <w:color w:val="545454"/>
          <w:shd w:val="clear" w:color="auto" w:fill="FFFFFF"/>
        </w:rPr>
        <w:t>mmd.</w:t>
      </w:r>
      <w:r w:rsidRPr="00EA67B2">
        <w:rPr>
          <w:color w:val="545454"/>
          <w:shd w:val="clear" w:color="auto" w:fill="FFFFFF"/>
        </w:rPr>
        <w:t>vanersborg</w:t>
      </w:r>
      <w:r w:rsidRPr="00837C99">
        <w:rPr>
          <w:color w:val="545454"/>
          <w:shd w:val="clear" w:color="auto" w:fill="FFFFFF"/>
        </w:rPr>
        <w:t>@dom.se</w:t>
      </w:r>
    </w:p>
    <w:p w:rsidR="00837C99" w:rsidRPr="008C01B6" w:rsidRDefault="00837C99" w:rsidP="003B0BF5">
      <w:pPr>
        <w:rPr>
          <w:rFonts w:asciiTheme="majorHAnsi" w:hAnsiTheme="majorHAnsi"/>
        </w:rPr>
      </w:pPr>
    </w:p>
    <w:p w:rsidR="00C23D66" w:rsidRPr="002D62D2" w:rsidRDefault="00C23D66" w:rsidP="00C23D66">
      <w:pPr>
        <w:rPr>
          <w:rFonts w:asciiTheme="majorHAnsi" w:hAnsiTheme="majorHAnsi"/>
        </w:rPr>
      </w:pPr>
    </w:p>
    <w:p w:rsidR="00C23D66" w:rsidRDefault="00C23D66" w:rsidP="00C23D66">
      <w:pPr>
        <w:rPr>
          <w:rFonts w:asciiTheme="majorHAnsi" w:hAnsiTheme="majorHAnsi"/>
          <w:b/>
          <w:i/>
          <w:color w:val="C00000"/>
          <w:sz w:val="28"/>
          <w:szCs w:val="28"/>
        </w:rPr>
      </w:pPr>
      <w:r w:rsidRPr="002D62D2">
        <w:rPr>
          <w:rFonts w:asciiTheme="majorHAnsi" w:hAnsiTheme="majorHAnsi"/>
          <w:b/>
          <w:i/>
          <w:color w:val="C00000"/>
          <w:sz w:val="28"/>
          <w:szCs w:val="28"/>
        </w:rPr>
        <w:t>Vänligen bekräfta att detta har diarieförts</w:t>
      </w:r>
      <w:r w:rsidR="009C1352" w:rsidRPr="002D62D2">
        <w:rPr>
          <w:rFonts w:asciiTheme="majorHAnsi" w:hAnsiTheme="majorHAnsi"/>
          <w:b/>
          <w:i/>
          <w:color w:val="C00000"/>
          <w:sz w:val="28"/>
          <w:szCs w:val="28"/>
        </w:rPr>
        <w:t xml:space="preserve"> och skicka ärendenummer</w:t>
      </w:r>
      <w:r w:rsidRPr="002D62D2">
        <w:rPr>
          <w:rFonts w:asciiTheme="majorHAnsi" w:hAnsiTheme="majorHAnsi"/>
          <w:b/>
          <w:i/>
          <w:color w:val="C00000"/>
          <w:sz w:val="28"/>
          <w:szCs w:val="28"/>
        </w:rPr>
        <w:t>!</w:t>
      </w:r>
    </w:p>
    <w:p w:rsidR="005B6939" w:rsidRDefault="005B6939" w:rsidP="00C23D66">
      <w:pPr>
        <w:rPr>
          <w:rFonts w:asciiTheme="majorHAnsi" w:hAnsiTheme="majorHAnsi"/>
          <w:b/>
          <w:i/>
          <w:color w:val="C00000"/>
          <w:sz w:val="28"/>
          <w:szCs w:val="28"/>
        </w:rPr>
      </w:pPr>
    </w:p>
    <w:p w:rsidR="005B6939" w:rsidRPr="005B6939" w:rsidRDefault="005B6939" w:rsidP="00C23D66">
      <w:pPr>
        <w:rPr>
          <w:rFonts w:asciiTheme="majorHAnsi" w:hAnsiTheme="majorHAnsi"/>
          <w:b/>
          <w:sz w:val="28"/>
          <w:szCs w:val="28"/>
        </w:rPr>
      </w:pPr>
      <w:r w:rsidRPr="005B6939">
        <w:rPr>
          <w:rFonts w:asciiTheme="majorHAnsi" w:hAnsiTheme="majorHAnsi"/>
          <w:b/>
          <w:sz w:val="28"/>
          <w:szCs w:val="28"/>
        </w:rPr>
        <w:t>Synpunkter på</w:t>
      </w:r>
    </w:p>
    <w:p w:rsidR="00C23D66" w:rsidRPr="002D62D2" w:rsidRDefault="00C23D66" w:rsidP="00C23D66">
      <w:pPr>
        <w:rPr>
          <w:rFonts w:asciiTheme="majorHAnsi" w:hAnsiTheme="majorHAnsi"/>
        </w:rPr>
      </w:pPr>
    </w:p>
    <w:p w:rsidR="00F43A20" w:rsidRDefault="0051629E" w:rsidP="0051629E">
      <w:pPr>
        <w:rPr>
          <w:rFonts w:asciiTheme="majorHAnsi" w:hAnsiTheme="majorHAnsi"/>
          <w:b/>
          <w:sz w:val="28"/>
          <w:szCs w:val="28"/>
        </w:rPr>
      </w:pPr>
      <w:r w:rsidRPr="0051629E">
        <w:rPr>
          <w:rFonts w:asciiTheme="majorHAnsi" w:hAnsiTheme="majorHAnsi"/>
          <w:b/>
          <w:sz w:val="28"/>
          <w:szCs w:val="28"/>
        </w:rPr>
        <w:t xml:space="preserve">Yttrande över </w:t>
      </w:r>
      <w:r w:rsidR="00F43A20">
        <w:rPr>
          <w:rFonts w:asciiTheme="majorHAnsi" w:hAnsiTheme="majorHAnsi"/>
          <w:b/>
          <w:sz w:val="28"/>
          <w:szCs w:val="28"/>
        </w:rPr>
        <w:t>ansökan om tillstånd enligt miljöbalken</w:t>
      </w:r>
    </w:p>
    <w:p w:rsidR="0051629E" w:rsidRPr="0051629E" w:rsidRDefault="00186AB5" w:rsidP="0051629E">
      <w:pPr>
        <w:rPr>
          <w:rFonts w:asciiTheme="majorHAnsi" w:hAnsiTheme="majorHAnsi"/>
          <w:b/>
          <w:sz w:val="28"/>
          <w:szCs w:val="28"/>
        </w:rPr>
      </w:pPr>
      <w:r>
        <w:rPr>
          <w:rFonts w:asciiTheme="majorHAnsi" w:hAnsiTheme="majorHAnsi"/>
          <w:b/>
          <w:sz w:val="28"/>
          <w:szCs w:val="28"/>
        </w:rPr>
        <w:t>Västlänken och</w:t>
      </w:r>
      <w:r w:rsidR="0051629E" w:rsidRPr="0051629E">
        <w:rPr>
          <w:rFonts w:asciiTheme="majorHAnsi" w:hAnsiTheme="majorHAnsi"/>
          <w:b/>
          <w:sz w:val="28"/>
          <w:szCs w:val="28"/>
        </w:rPr>
        <w:t xml:space="preserve"> Olskr</w:t>
      </w:r>
      <w:r w:rsidR="00F43A20">
        <w:rPr>
          <w:rFonts w:asciiTheme="majorHAnsi" w:hAnsiTheme="majorHAnsi"/>
          <w:b/>
          <w:sz w:val="28"/>
          <w:szCs w:val="28"/>
        </w:rPr>
        <w:t>oken planskildhet  (TRV 2015/ 24562)</w:t>
      </w:r>
    </w:p>
    <w:p w:rsidR="0051629E" w:rsidRDefault="00F43A20" w:rsidP="0051629E">
      <w:pPr>
        <w:pBdr>
          <w:bottom w:val="single" w:sz="12" w:space="1" w:color="auto"/>
        </w:pBdr>
        <w:rPr>
          <w:rFonts w:asciiTheme="majorHAnsi" w:hAnsiTheme="majorHAnsi"/>
          <w:b/>
        </w:rPr>
      </w:pPr>
      <w:r>
        <w:rPr>
          <w:rFonts w:asciiTheme="majorHAnsi" w:hAnsiTheme="majorHAnsi"/>
          <w:b/>
        </w:rPr>
        <w:t>Samrådshandling april 2015</w:t>
      </w:r>
    </w:p>
    <w:p w:rsidR="0051629E" w:rsidRPr="0051629E" w:rsidRDefault="0051629E" w:rsidP="0051629E">
      <w:pPr>
        <w:pBdr>
          <w:bottom w:val="single" w:sz="12" w:space="1" w:color="auto"/>
        </w:pBdr>
        <w:rPr>
          <w:rFonts w:asciiTheme="majorHAnsi" w:hAnsiTheme="majorHAnsi"/>
          <w:b/>
        </w:rPr>
      </w:pPr>
    </w:p>
    <w:p w:rsidR="002D62D2" w:rsidRDefault="002D62D2" w:rsidP="002D62D2">
      <w:pPr>
        <w:pStyle w:val="Rubrik1"/>
        <w:numPr>
          <w:ilvl w:val="0"/>
          <w:numId w:val="0"/>
        </w:numPr>
        <w:rPr>
          <w:rFonts w:asciiTheme="majorHAnsi" w:hAnsiTheme="majorHAnsi"/>
          <w:b/>
          <w:szCs w:val="24"/>
          <w:u w:val="none"/>
        </w:rPr>
      </w:pPr>
    </w:p>
    <w:p w:rsidR="00C23D66" w:rsidRPr="002D62D2" w:rsidRDefault="00C23D66" w:rsidP="002D62D2">
      <w:pPr>
        <w:pStyle w:val="Rubrik1"/>
        <w:numPr>
          <w:ilvl w:val="0"/>
          <w:numId w:val="0"/>
        </w:numPr>
        <w:rPr>
          <w:rFonts w:asciiTheme="majorHAnsi" w:hAnsiTheme="majorHAnsi"/>
          <w:b/>
          <w:szCs w:val="24"/>
          <w:u w:val="none"/>
        </w:rPr>
      </w:pPr>
      <w:r w:rsidRPr="002D62D2">
        <w:rPr>
          <w:rFonts w:asciiTheme="majorHAnsi" w:hAnsiTheme="majorHAnsi"/>
          <w:b/>
          <w:szCs w:val="24"/>
          <w:u w:val="none"/>
        </w:rPr>
        <w:t>Klagande:</w:t>
      </w:r>
    </w:p>
    <w:p w:rsidR="00186AB5" w:rsidRDefault="00C23D66" w:rsidP="00C23D66">
      <w:pPr>
        <w:rPr>
          <w:rFonts w:asciiTheme="majorHAnsi" w:hAnsiTheme="majorHAnsi"/>
        </w:rPr>
      </w:pPr>
      <w:r w:rsidRPr="002D62D2">
        <w:rPr>
          <w:rFonts w:asciiTheme="majorHAnsi" w:hAnsiTheme="majorHAnsi"/>
          <w:u w:val="single"/>
        </w:rPr>
        <w:t xml:space="preserve">Namn: </w:t>
      </w:r>
    </w:p>
    <w:p w:rsidR="00186AB5" w:rsidRDefault="00C23D66" w:rsidP="00C23D66">
      <w:pPr>
        <w:rPr>
          <w:rFonts w:asciiTheme="majorHAnsi" w:hAnsiTheme="majorHAnsi"/>
        </w:rPr>
      </w:pPr>
      <w:r w:rsidRPr="002D62D2">
        <w:rPr>
          <w:rFonts w:asciiTheme="majorHAnsi" w:hAnsiTheme="majorHAnsi"/>
          <w:u w:val="single"/>
        </w:rPr>
        <w:t>Adress:</w:t>
      </w:r>
    </w:p>
    <w:p w:rsidR="00C23D66" w:rsidRPr="002D62D2" w:rsidRDefault="00C23D66" w:rsidP="00C23D66">
      <w:pPr>
        <w:rPr>
          <w:rFonts w:asciiTheme="majorHAnsi" w:hAnsiTheme="majorHAnsi"/>
        </w:rPr>
      </w:pPr>
      <w:r w:rsidRPr="002D62D2">
        <w:rPr>
          <w:rFonts w:asciiTheme="majorHAnsi" w:hAnsiTheme="majorHAnsi"/>
          <w:u w:val="single"/>
        </w:rPr>
        <w:t>e-mail:</w:t>
      </w:r>
    </w:p>
    <w:p w:rsidR="00C23D66" w:rsidRDefault="00C23D66" w:rsidP="00C23D66">
      <w:pPr>
        <w:rPr>
          <w:rFonts w:asciiTheme="majorHAnsi" w:hAnsiTheme="majorHAnsi"/>
          <w:u w:val="single"/>
        </w:rPr>
      </w:pPr>
      <w:r w:rsidRPr="002D62D2">
        <w:rPr>
          <w:rFonts w:asciiTheme="majorHAnsi" w:hAnsiTheme="majorHAnsi"/>
          <w:u w:val="single"/>
        </w:rPr>
        <w:t>Telefon:</w:t>
      </w:r>
      <w:bookmarkStart w:id="0" w:name="_GoBack"/>
      <w:bookmarkEnd w:id="0"/>
    </w:p>
    <w:p w:rsidR="00914F43" w:rsidRDefault="00914F43" w:rsidP="00C23D66">
      <w:pPr>
        <w:rPr>
          <w:rFonts w:asciiTheme="majorHAnsi" w:hAnsiTheme="majorHAnsi"/>
          <w:u w:val="single"/>
        </w:rPr>
      </w:pPr>
    </w:p>
    <w:p w:rsidR="00914F43" w:rsidRPr="002D62D2" w:rsidRDefault="00914F43" w:rsidP="00C23D66">
      <w:pPr>
        <w:rPr>
          <w:rFonts w:asciiTheme="majorHAnsi" w:hAnsiTheme="majorHAnsi"/>
          <w:u w:val="single"/>
        </w:rPr>
      </w:pPr>
      <w:r>
        <w:rPr>
          <w:rFonts w:asciiTheme="majorHAnsi" w:hAnsiTheme="majorHAnsi"/>
          <w:u w:val="single"/>
        </w:rPr>
        <w:t>Datum:</w:t>
      </w:r>
    </w:p>
    <w:p w:rsidR="00C23D66" w:rsidRPr="002D62D2" w:rsidRDefault="00E706CD" w:rsidP="00C23D66">
      <w:pPr>
        <w:rPr>
          <w:rFonts w:asciiTheme="majorHAnsi" w:hAnsiTheme="majorHAnsi"/>
        </w:rPr>
      </w:pPr>
      <w:r w:rsidRPr="002D62D2">
        <w:rPr>
          <w:rFonts w:asciiTheme="majorHAnsi" w:hAnsiTheme="majorHAnsi"/>
        </w:rPr>
        <w:br/>
      </w:r>
    </w:p>
    <w:p w:rsidR="00C23D66" w:rsidRPr="002D62D2" w:rsidRDefault="00C23D66" w:rsidP="00513EE0">
      <w:pPr>
        <w:pStyle w:val="Rubrik2"/>
      </w:pPr>
      <w:r w:rsidRPr="002D62D2">
        <w:t>Yrkande</w:t>
      </w:r>
    </w:p>
    <w:p w:rsidR="00C23D66" w:rsidRPr="002D62D2" w:rsidRDefault="00C23D66" w:rsidP="00C23D66">
      <w:pPr>
        <w:rPr>
          <w:rFonts w:asciiTheme="majorHAnsi" w:hAnsiTheme="majorHAnsi"/>
          <w:b/>
        </w:rPr>
      </w:pPr>
      <w:r w:rsidRPr="002D62D2">
        <w:rPr>
          <w:rFonts w:asciiTheme="majorHAnsi" w:hAnsiTheme="majorHAnsi"/>
        </w:rPr>
        <w:t xml:space="preserve">Jag yrkar på att </w:t>
      </w:r>
      <w:r w:rsidR="00F43A20">
        <w:rPr>
          <w:rFonts w:asciiTheme="majorHAnsi" w:hAnsiTheme="majorHAnsi"/>
        </w:rPr>
        <w:t>Västlänken</w:t>
      </w:r>
      <w:r w:rsidR="00C91DCE">
        <w:rPr>
          <w:rFonts w:asciiTheme="majorHAnsi" w:hAnsiTheme="majorHAnsi"/>
        </w:rPr>
        <w:t xml:space="preserve"> </w:t>
      </w:r>
      <w:r w:rsidR="00E706CD" w:rsidRPr="002D62D2">
        <w:rPr>
          <w:rFonts w:asciiTheme="majorHAnsi" w:hAnsiTheme="majorHAnsi"/>
        </w:rPr>
        <w:t xml:space="preserve">stoppas och att man tillsätter en oberoende kommission för att utreda alternativen till Västlänken, </w:t>
      </w:r>
      <w:r w:rsidRPr="002D62D2">
        <w:rPr>
          <w:rFonts w:asciiTheme="majorHAnsi" w:hAnsiTheme="majorHAnsi"/>
        </w:rPr>
        <w:t>av nedanstående anledningar:</w:t>
      </w:r>
    </w:p>
    <w:p w:rsidR="00C23D66" w:rsidRPr="002D62D2" w:rsidRDefault="00C23D66">
      <w:pPr>
        <w:rPr>
          <w:rFonts w:asciiTheme="majorHAnsi" w:hAnsiTheme="majorHAnsi"/>
          <w:b/>
        </w:rPr>
      </w:pPr>
    </w:p>
    <w:p w:rsidR="00EB4D14" w:rsidRPr="002D62D2" w:rsidRDefault="00EB4D14">
      <w:pPr>
        <w:rPr>
          <w:rFonts w:asciiTheme="majorHAnsi" w:hAnsiTheme="majorHAnsi"/>
        </w:rPr>
      </w:pPr>
    </w:p>
    <w:p w:rsidR="00A54F05" w:rsidRDefault="00A54F05" w:rsidP="00A95C4E">
      <w:pPr>
        <w:pStyle w:val="Rubrik2"/>
      </w:pPr>
      <w:r w:rsidRPr="002D62D2">
        <w:t>1 Inledning</w:t>
      </w:r>
    </w:p>
    <w:p w:rsidR="0056202C" w:rsidRPr="0056202C" w:rsidRDefault="0056202C" w:rsidP="0056202C">
      <w:pPr>
        <w:rPr>
          <w:rFonts w:asciiTheme="majorHAnsi" w:hAnsiTheme="majorHAnsi"/>
        </w:rPr>
      </w:pPr>
    </w:p>
    <w:p w:rsidR="0056202C" w:rsidRPr="0056202C" w:rsidRDefault="00FE724F" w:rsidP="0056202C">
      <w:pPr>
        <w:pStyle w:val="Normalwebb"/>
        <w:shd w:val="clear" w:color="auto" w:fill="FFFFFF"/>
        <w:spacing w:before="0" w:beforeAutospacing="0" w:after="240" w:afterAutospacing="0" w:line="100" w:lineRule="atLeast"/>
        <w:textAlignment w:val="baseline"/>
        <w:rPr>
          <w:rFonts w:asciiTheme="majorHAnsi" w:hAnsiTheme="majorHAnsi" w:cs="Arial"/>
        </w:rPr>
      </w:pPr>
      <w:r>
        <w:rPr>
          <w:rFonts w:asciiTheme="majorHAnsi" w:hAnsiTheme="majorHAnsi" w:cs="Arial"/>
          <w:b/>
          <w:bCs/>
        </w:rPr>
        <w:t xml:space="preserve">1.1  </w:t>
      </w:r>
      <w:r>
        <w:rPr>
          <w:rFonts w:asciiTheme="majorHAnsi" w:hAnsiTheme="majorHAnsi" w:cs="Arial"/>
          <w:b/>
          <w:bCs/>
        </w:rPr>
        <w:softHyphen/>
      </w:r>
      <w:r>
        <w:rPr>
          <w:rFonts w:asciiTheme="majorHAnsi" w:hAnsiTheme="majorHAnsi" w:cs="Arial"/>
          <w:b/>
          <w:bCs/>
        </w:rPr>
        <w:softHyphen/>
      </w:r>
      <w:r w:rsidR="0056202C" w:rsidRPr="0056202C">
        <w:rPr>
          <w:rFonts w:asciiTheme="majorHAnsi" w:hAnsiTheme="majorHAnsi" w:cs="Arial"/>
          <w:b/>
          <w:bCs/>
        </w:rPr>
        <w:t>En miljökatastrof</w:t>
      </w:r>
    </w:p>
    <w:p w:rsidR="0056202C" w:rsidRPr="0056202C" w:rsidRDefault="0056202C" w:rsidP="0056202C">
      <w:pPr>
        <w:pStyle w:val="Normalwebb"/>
        <w:shd w:val="clear" w:color="auto" w:fill="FFFFFF"/>
        <w:spacing w:before="0" w:beforeAutospacing="0" w:after="240" w:afterAutospacing="0" w:line="100" w:lineRule="atLeast"/>
        <w:textAlignment w:val="baseline"/>
        <w:rPr>
          <w:lang w:eastAsia="ar-SA"/>
        </w:rPr>
      </w:pPr>
      <w:r w:rsidRPr="0056202C">
        <w:rPr>
          <w:rFonts w:asciiTheme="majorHAnsi" w:hAnsiTheme="majorHAnsi" w:cs="Arial"/>
        </w:rPr>
        <w:t>Västlänken är en miljökatast</w:t>
      </w:r>
      <w:r w:rsidR="00586511">
        <w:rPr>
          <w:rFonts w:asciiTheme="majorHAnsi" w:hAnsiTheme="majorHAnsi" w:cs="Arial"/>
        </w:rPr>
        <w:t>r</w:t>
      </w:r>
      <w:r w:rsidRPr="0056202C">
        <w:rPr>
          <w:rFonts w:asciiTheme="majorHAnsi" w:hAnsiTheme="majorHAnsi" w:cs="Arial"/>
        </w:rPr>
        <w:t xml:space="preserve">of! Beaktar man alla stora ingrepp i parkmiljöer, trafikomläggningar, tunga transporter av lera och sten, samt inte minst den enorma betongproduktionen med åtföljande koldioxidutsläpp, så blir Västlänken </w:t>
      </w:r>
      <w:r>
        <w:rPr>
          <w:rFonts w:asciiTheme="majorHAnsi" w:hAnsiTheme="majorHAnsi" w:cs="Arial"/>
        </w:rPr>
        <w:t>aldrig</w:t>
      </w:r>
      <w:r w:rsidRPr="0056202C">
        <w:rPr>
          <w:rFonts w:asciiTheme="majorHAnsi" w:hAnsiTheme="majorHAnsi" w:cs="Arial"/>
        </w:rPr>
        <w:t>klimatneutral. Detta går tvärtemot alla åtaganden på de globala klimatkonferenserna.</w:t>
      </w:r>
    </w:p>
    <w:p w:rsidR="006D4B7F" w:rsidRDefault="00787D5C" w:rsidP="00787D5C">
      <w:pPr>
        <w:rPr>
          <w:rFonts w:asciiTheme="majorHAnsi" w:hAnsiTheme="majorHAnsi"/>
        </w:rPr>
      </w:pPr>
      <w:r w:rsidRPr="002D62D2">
        <w:rPr>
          <w:rFonts w:asciiTheme="majorHAnsi" w:hAnsiTheme="majorHAnsi"/>
        </w:rPr>
        <w:t xml:space="preserve">Västlänken är ett gigantiskt infrastrukturprojekt, det utan tvekan största i Göteborg sedan befästningarna runt staden revs på 1800-talet och ersattes av nya hamnanläggningar mot älven och parker längs Vallgraven. Parkerna och alléerna är sedan dess helig mark för </w:t>
      </w:r>
      <w:r w:rsidRPr="002D62D2">
        <w:rPr>
          <w:rFonts w:asciiTheme="majorHAnsi" w:hAnsiTheme="majorHAnsi"/>
        </w:rPr>
        <w:lastRenderedPageBreak/>
        <w:t>göteborgarna och många är de förslag till stora byggnadsprojekt i Trädgårdsföreningen och Kungsparken som tvingats vika för folkviljans motstånd. Västlänken är planerad att skära rakt igenom och oåterkalleligt skada stadens gröna bälte mitt framför Hagakyrkan, vilken tillsammans med omgivande bostadskvarter kommer att drabbas av skador i ännu okänd omfattning av vibrationer och grundvatten</w:t>
      </w:r>
      <w:r w:rsidR="00FE724F">
        <w:rPr>
          <w:rFonts w:asciiTheme="majorHAnsi" w:hAnsiTheme="majorHAnsi"/>
        </w:rPr>
        <w:t>förändringar</w:t>
      </w:r>
      <w:r w:rsidRPr="002D62D2">
        <w:rPr>
          <w:rFonts w:asciiTheme="majorHAnsi" w:hAnsiTheme="majorHAnsi"/>
        </w:rPr>
        <w:t>. Västlänken är därför en oerhört betydelsefull och känslig stadsmiljöfråga i Göteborg. Att detta är en ödesfråga för Göteborg som parkstad inser en allt större folkopinion. Kärnfrågan är om de</w:t>
      </w:r>
      <w:r w:rsidR="00F367FB">
        <w:rPr>
          <w:rFonts w:asciiTheme="majorHAnsi" w:hAnsiTheme="majorHAnsi"/>
        </w:rPr>
        <w:t>n</w:t>
      </w:r>
      <w:r w:rsidRPr="002D62D2">
        <w:rPr>
          <w:rFonts w:asciiTheme="majorHAnsi" w:hAnsiTheme="majorHAnsi"/>
        </w:rPr>
        <w:t xml:space="preserve"> beräknade </w:t>
      </w:r>
      <w:r w:rsidR="00F367FB">
        <w:rPr>
          <w:rFonts w:asciiTheme="majorHAnsi" w:hAnsiTheme="majorHAnsi"/>
        </w:rPr>
        <w:t xml:space="preserve">negativa samhällsnyttan och de uteblivna </w:t>
      </w:r>
      <w:r w:rsidRPr="002D62D2">
        <w:rPr>
          <w:rFonts w:asciiTheme="majorHAnsi" w:hAnsiTheme="majorHAnsi"/>
        </w:rPr>
        <w:t>miljövinsterna av Västlänken motiverar de stora konsekvenserna för stadsmiljön</w:t>
      </w:r>
      <w:r w:rsidR="006F7406" w:rsidRPr="002D62D2">
        <w:rPr>
          <w:rFonts w:asciiTheme="majorHAnsi" w:hAnsiTheme="majorHAnsi"/>
        </w:rPr>
        <w:t>,</w:t>
      </w:r>
      <w:r w:rsidRPr="002D62D2">
        <w:rPr>
          <w:rFonts w:asciiTheme="majorHAnsi" w:hAnsiTheme="majorHAnsi"/>
        </w:rPr>
        <w:t xml:space="preserve"> med delvis oersättliga värden som konstituerar mycket av Göteborg själ. </w:t>
      </w:r>
    </w:p>
    <w:p w:rsidR="00787D5C" w:rsidRPr="002D62D2" w:rsidRDefault="00787D5C" w:rsidP="00787D5C">
      <w:pPr>
        <w:rPr>
          <w:rFonts w:asciiTheme="majorHAnsi" w:hAnsiTheme="majorHAnsi"/>
        </w:rPr>
      </w:pPr>
      <w:r w:rsidRPr="002D62D2">
        <w:rPr>
          <w:rFonts w:asciiTheme="majorHAnsi" w:hAnsiTheme="majorHAnsi"/>
        </w:rPr>
        <w:t xml:space="preserve">Det är därför pinsamt att konstatera hur </w:t>
      </w:r>
      <w:r w:rsidR="00BA7C32" w:rsidRPr="002D62D2">
        <w:rPr>
          <w:rFonts w:asciiTheme="majorHAnsi" w:hAnsiTheme="majorHAnsi"/>
        </w:rPr>
        <w:t>Trafikverket</w:t>
      </w:r>
      <w:r w:rsidRPr="002D62D2">
        <w:rPr>
          <w:rFonts w:asciiTheme="majorHAnsi" w:hAnsiTheme="majorHAnsi"/>
        </w:rPr>
        <w:t xml:space="preserve"> som statlig myndighet med halvsanningar och utelämnade fakta försöker blanda bort korten i akt och mening att vilseleda allmänheten och politikerna. Göteborgs stad har i motsats till </w:t>
      </w:r>
      <w:r w:rsidR="00BA7C32" w:rsidRPr="002D62D2">
        <w:rPr>
          <w:rFonts w:asciiTheme="majorHAnsi" w:hAnsiTheme="majorHAnsi"/>
        </w:rPr>
        <w:t>Trafikverket</w:t>
      </w:r>
      <w:r w:rsidRPr="002D62D2">
        <w:rPr>
          <w:rFonts w:asciiTheme="majorHAnsi" w:hAnsiTheme="majorHAnsi"/>
        </w:rPr>
        <w:t xml:space="preserve"> redovisat effekterna av Västlänken på stadsmiljön på både kort och lång sikt. Ett intressant faktum är att </w:t>
      </w:r>
      <w:r w:rsidR="00BA7C32" w:rsidRPr="002D62D2">
        <w:rPr>
          <w:rFonts w:asciiTheme="majorHAnsi" w:hAnsiTheme="majorHAnsi"/>
        </w:rPr>
        <w:t>Trafikverket</w:t>
      </w:r>
      <w:r w:rsidRPr="002D62D2">
        <w:rPr>
          <w:rFonts w:asciiTheme="majorHAnsi" w:hAnsiTheme="majorHAnsi"/>
        </w:rPr>
        <w:t xml:space="preserve"> tonar ner konsekvenserna medan staden </w:t>
      </w:r>
      <w:r w:rsidR="00AB06D8">
        <w:rPr>
          <w:rFonts w:asciiTheme="majorHAnsi" w:hAnsiTheme="majorHAnsi"/>
        </w:rPr>
        <w:t>delvis</w:t>
      </w:r>
      <w:r w:rsidRPr="002D62D2">
        <w:rPr>
          <w:rFonts w:asciiTheme="majorHAnsi" w:hAnsiTheme="majorHAnsi"/>
        </w:rPr>
        <w:t xml:space="preserve"> erkänner konsekvensernas allvar. Att </w:t>
      </w:r>
      <w:r w:rsidR="00A02F99" w:rsidRPr="002D62D2">
        <w:rPr>
          <w:rFonts w:asciiTheme="majorHAnsi" w:hAnsiTheme="majorHAnsi"/>
        </w:rPr>
        <w:t>Trafikverkets</w:t>
      </w:r>
      <w:r w:rsidRPr="002D62D2">
        <w:rPr>
          <w:rFonts w:asciiTheme="majorHAnsi" w:hAnsiTheme="majorHAnsi"/>
        </w:rPr>
        <w:t xml:space="preserve"> MKB blivit formellt godkänd av </w:t>
      </w:r>
      <w:r w:rsidR="006F7406" w:rsidRPr="002D62D2">
        <w:rPr>
          <w:rFonts w:asciiTheme="majorHAnsi" w:hAnsiTheme="majorHAnsi"/>
        </w:rPr>
        <w:t>Länsstyrelsen</w:t>
      </w:r>
      <w:r w:rsidRPr="002D62D2">
        <w:rPr>
          <w:rFonts w:asciiTheme="majorHAnsi" w:hAnsiTheme="majorHAnsi"/>
        </w:rPr>
        <w:t xml:space="preserve"> är bara för att bedömningen i det skedet gällde huruvida </w:t>
      </w:r>
      <w:r w:rsidR="00A02F99">
        <w:rPr>
          <w:rFonts w:asciiTheme="majorHAnsi" w:hAnsiTheme="majorHAnsi"/>
        </w:rPr>
        <w:t>MKBn</w:t>
      </w:r>
      <w:r w:rsidRPr="002D62D2">
        <w:rPr>
          <w:rFonts w:asciiTheme="majorHAnsi" w:hAnsiTheme="majorHAnsi"/>
        </w:rPr>
        <w:t xml:space="preserve"> tar upp de aspekter som Miljöbalken kräver och i tillräcklig omfattning. </w:t>
      </w:r>
      <w:r w:rsidR="00BA7C32" w:rsidRPr="002D62D2">
        <w:rPr>
          <w:rFonts w:asciiTheme="majorHAnsi" w:hAnsiTheme="majorHAnsi"/>
        </w:rPr>
        <w:t>Trafikverket</w:t>
      </w:r>
      <w:r w:rsidRPr="002D62D2">
        <w:rPr>
          <w:rFonts w:asciiTheme="majorHAnsi" w:hAnsiTheme="majorHAnsi"/>
        </w:rPr>
        <w:t xml:space="preserve"> har dock dessförinnan i två omgångar fått allvarlig kritik för brister i förslaget till MKB, brister som tyder på att man inte ser särskilt seriöst på projektets konsekvenser. Detta är </w:t>
      </w:r>
      <w:r w:rsidR="00BA7C32" w:rsidRPr="002D62D2">
        <w:rPr>
          <w:rFonts w:asciiTheme="majorHAnsi" w:hAnsiTheme="majorHAnsi"/>
        </w:rPr>
        <w:t>a</w:t>
      </w:r>
      <w:r w:rsidRPr="002D62D2">
        <w:rPr>
          <w:rFonts w:asciiTheme="majorHAnsi" w:hAnsiTheme="majorHAnsi"/>
        </w:rPr>
        <w:t xml:space="preserve">nmärkningsvärt eftersom det gäller en så central statlig myndighet som </w:t>
      </w:r>
      <w:r w:rsidR="00BA7C32" w:rsidRPr="002D62D2">
        <w:rPr>
          <w:rFonts w:asciiTheme="majorHAnsi" w:hAnsiTheme="majorHAnsi"/>
        </w:rPr>
        <w:t>Trafikverket</w:t>
      </w:r>
      <w:r w:rsidRPr="002D62D2">
        <w:rPr>
          <w:rFonts w:asciiTheme="majorHAnsi" w:hAnsiTheme="majorHAnsi"/>
        </w:rPr>
        <w:t xml:space="preserve"> med så stort ansvar för de totala samhällseffekterna vid genomförandet av stora infrastrukturprojekt. Västlänken är som sagt ett gigantiskt sådant projekt.</w:t>
      </w:r>
      <w:r w:rsidR="00BA7C32" w:rsidRPr="002D62D2">
        <w:rPr>
          <w:rFonts w:asciiTheme="majorHAnsi" w:hAnsiTheme="majorHAnsi"/>
        </w:rPr>
        <w:t xml:space="preserve"> Hur tänker </w:t>
      </w:r>
      <w:r w:rsidR="003307BA">
        <w:rPr>
          <w:rFonts w:asciiTheme="majorHAnsi" w:hAnsiTheme="majorHAnsi"/>
        </w:rPr>
        <w:t>Trafikverket</w:t>
      </w:r>
      <w:r w:rsidR="00BA7C32" w:rsidRPr="002D62D2">
        <w:rPr>
          <w:rFonts w:asciiTheme="majorHAnsi" w:hAnsiTheme="majorHAnsi"/>
        </w:rPr>
        <w:t xml:space="preserve"> agera för att</w:t>
      </w:r>
      <w:r w:rsidR="003324B7" w:rsidRPr="002D62D2">
        <w:rPr>
          <w:rFonts w:asciiTheme="majorHAnsi" w:hAnsiTheme="majorHAnsi"/>
        </w:rPr>
        <w:t xml:space="preserve"> påvisa och förhindra de allvarliga miljöeffekterna som framgår i </w:t>
      </w:r>
      <w:r w:rsidR="00A02F99">
        <w:rPr>
          <w:rFonts w:asciiTheme="majorHAnsi" w:hAnsiTheme="majorHAnsi"/>
        </w:rPr>
        <w:t>MKBn</w:t>
      </w:r>
      <w:r w:rsidR="003324B7" w:rsidRPr="002D62D2">
        <w:rPr>
          <w:rFonts w:asciiTheme="majorHAnsi" w:hAnsiTheme="majorHAnsi"/>
        </w:rPr>
        <w:t>?</w:t>
      </w:r>
      <w:r w:rsidR="00074F27">
        <w:rPr>
          <w:rFonts w:asciiTheme="majorHAnsi" w:hAnsiTheme="majorHAnsi"/>
        </w:rPr>
        <w:t xml:space="preserve"> </w:t>
      </w:r>
      <w:r w:rsidR="003307BA">
        <w:rPr>
          <w:rFonts w:asciiTheme="majorHAnsi" w:hAnsiTheme="majorHAnsi"/>
        </w:rPr>
        <w:t>Även Trafikverket</w:t>
      </w:r>
      <w:r w:rsidR="00074F27">
        <w:rPr>
          <w:rFonts w:asciiTheme="majorHAnsi" w:hAnsiTheme="majorHAnsi"/>
        </w:rPr>
        <w:t xml:space="preserve"> </w:t>
      </w:r>
      <w:r w:rsidR="003307BA">
        <w:rPr>
          <w:rFonts w:asciiTheme="majorHAnsi" w:hAnsiTheme="majorHAnsi"/>
        </w:rPr>
        <w:t>har ett ansvar för att</w:t>
      </w:r>
      <w:r w:rsidR="004C67DD" w:rsidRPr="002D62D2">
        <w:rPr>
          <w:rFonts w:asciiTheme="majorHAnsi" w:hAnsiTheme="majorHAnsi"/>
        </w:rPr>
        <w:t xml:space="preserve"> värna och bevara </w:t>
      </w:r>
      <w:r w:rsidR="00F516B5">
        <w:rPr>
          <w:rFonts w:asciiTheme="majorHAnsi" w:hAnsiTheme="majorHAnsi"/>
        </w:rPr>
        <w:t xml:space="preserve">den </w:t>
      </w:r>
      <w:r w:rsidR="004C67DD" w:rsidRPr="002D62D2">
        <w:rPr>
          <w:rFonts w:asciiTheme="majorHAnsi" w:hAnsiTheme="majorHAnsi"/>
        </w:rPr>
        <w:t>kulturhistoriska miljön samt naturmiljön i staden.</w:t>
      </w:r>
    </w:p>
    <w:p w:rsidR="00A54F05" w:rsidRPr="002D62D2" w:rsidRDefault="00A54F05">
      <w:pPr>
        <w:rPr>
          <w:rFonts w:asciiTheme="majorHAnsi" w:hAnsiTheme="majorHAnsi"/>
        </w:rPr>
      </w:pPr>
    </w:p>
    <w:p w:rsidR="00A54F05" w:rsidRPr="002D62D2" w:rsidRDefault="00A02F99" w:rsidP="00BC5456">
      <w:pPr>
        <w:rPr>
          <w:rFonts w:asciiTheme="majorHAnsi" w:hAnsiTheme="majorHAnsi"/>
        </w:rPr>
      </w:pPr>
      <w:r>
        <w:rPr>
          <w:rFonts w:asciiTheme="majorHAnsi" w:hAnsiTheme="majorHAnsi"/>
          <w:b/>
        </w:rPr>
        <w:t xml:space="preserve">1.2   </w:t>
      </w:r>
      <w:r w:rsidR="00BC5456" w:rsidRPr="002D62D2">
        <w:rPr>
          <w:rFonts w:asciiTheme="majorHAnsi" w:hAnsiTheme="majorHAnsi"/>
          <w:b/>
        </w:rPr>
        <w:t>MKB</w:t>
      </w:r>
      <w:r w:rsidR="00BC5456" w:rsidRPr="002D62D2">
        <w:rPr>
          <w:rFonts w:asciiTheme="majorHAnsi" w:hAnsiTheme="majorHAnsi"/>
          <w:b/>
        </w:rPr>
        <w:br/>
      </w:r>
      <w:r w:rsidR="00A54F05" w:rsidRPr="002D62D2">
        <w:rPr>
          <w:rFonts w:asciiTheme="majorHAnsi" w:hAnsiTheme="majorHAnsi"/>
        </w:rPr>
        <w:t>Ett projekt av detta slag med omfattande miljöpåverkan skall enligt Plan- och bygglagen (PBL) 4 kap. 2 a§ bedöm</w:t>
      </w:r>
      <w:r w:rsidR="009D65F7" w:rsidRPr="002D62D2">
        <w:rPr>
          <w:rFonts w:asciiTheme="majorHAnsi" w:hAnsiTheme="majorHAnsi"/>
        </w:rPr>
        <w:t>a</w:t>
      </w:r>
      <w:r w:rsidR="00A54F05" w:rsidRPr="002D62D2">
        <w:rPr>
          <w:rFonts w:asciiTheme="majorHAnsi" w:hAnsiTheme="majorHAnsi"/>
        </w:rPr>
        <w:t>s enligt Miljöbalken (MB) 6 kap. 12§ och förordningen om miljökonsekvensbeskrivningar (1998:905) 4§. Detta innebär att en miljökonsekvensbedömnin</w:t>
      </w:r>
      <w:r w:rsidR="00E00460">
        <w:rPr>
          <w:rFonts w:asciiTheme="majorHAnsi" w:hAnsiTheme="majorHAnsi"/>
        </w:rPr>
        <w:t xml:space="preserve">g (MKB) ska upprättas vilket </w:t>
      </w:r>
      <w:r w:rsidR="00A54F05" w:rsidRPr="002D62D2">
        <w:rPr>
          <w:rFonts w:asciiTheme="majorHAnsi" w:hAnsiTheme="majorHAnsi"/>
        </w:rPr>
        <w:t>gjorts</w:t>
      </w:r>
      <w:r w:rsidR="009D65F7" w:rsidRPr="002D62D2">
        <w:rPr>
          <w:rFonts w:asciiTheme="majorHAnsi" w:hAnsiTheme="majorHAnsi"/>
        </w:rPr>
        <w:t xml:space="preserve"> av Trafikverket</w:t>
      </w:r>
      <w:r w:rsidR="00A54F05" w:rsidRPr="002D62D2">
        <w:rPr>
          <w:rFonts w:asciiTheme="majorHAnsi" w:hAnsiTheme="majorHAnsi"/>
        </w:rPr>
        <w:t>. En MKB syftar till att bedöma positiva och negativa miljökonsekvenser</w:t>
      </w:r>
      <w:r w:rsidR="009D65F7" w:rsidRPr="002D62D2">
        <w:rPr>
          <w:rFonts w:asciiTheme="majorHAnsi" w:hAnsiTheme="majorHAnsi"/>
        </w:rPr>
        <w:t xml:space="preserve">. </w:t>
      </w:r>
      <w:r w:rsidR="00C91DCE">
        <w:rPr>
          <w:rFonts w:asciiTheme="majorHAnsi" w:hAnsiTheme="majorHAnsi"/>
        </w:rPr>
        <w:t>MKBn ger</w:t>
      </w:r>
      <w:r w:rsidR="000D1FE3" w:rsidRPr="002D62D2">
        <w:rPr>
          <w:rFonts w:asciiTheme="majorHAnsi" w:hAnsiTheme="majorHAnsi"/>
        </w:rPr>
        <w:t xml:space="preserve"> en </w:t>
      </w:r>
      <w:r w:rsidR="00E00460">
        <w:rPr>
          <w:rFonts w:asciiTheme="majorHAnsi" w:hAnsiTheme="majorHAnsi"/>
        </w:rPr>
        <w:t xml:space="preserve">oroväckande </w:t>
      </w:r>
      <w:r w:rsidR="000D1FE3" w:rsidRPr="002D62D2">
        <w:rPr>
          <w:rFonts w:asciiTheme="majorHAnsi" w:hAnsiTheme="majorHAnsi"/>
        </w:rPr>
        <w:t xml:space="preserve">bild av Västlänkens miljöpåverkan och konsekvenser för miljön och människors hälsa. </w:t>
      </w:r>
      <w:r>
        <w:rPr>
          <w:rFonts w:asciiTheme="majorHAnsi" w:hAnsiTheme="majorHAnsi"/>
        </w:rPr>
        <w:t>MKBn</w:t>
      </w:r>
      <w:r w:rsidR="000D1FE3" w:rsidRPr="002D62D2">
        <w:rPr>
          <w:rFonts w:asciiTheme="majorHAnsi" w:hAnsiTheme="majorHAnsi"/>
        </w:rPr>
        <w:t xml:space="preserve">, </w:t>
      </w:r>
      <w:r w:rsidR="00586511">
        <w:rPr>
          <w:rFonts w:asciiTheme="majorHAnsi" w:hAnsiTheme="majorHAnsi"/>
        </w:rPr>
        <w:t>saknar till stor del</w:t>
      </w:r>
      <w:r w:rsidR="0022316E">
        <w:rPr>
          <w:rFonts w:asciiTheme="majorHAnsi" w:hAnsiTheme="majorHAnsi"/>
        </w:rPr>
        <w:t xml:space="preserve"> konkreta </w:t>
      </w:r>
      <w:r w:rsidR="000D1FE3" w:rsidRPr="002D62D2">
        <w:rPr>
          <w:rFonts w:asciiTheme="majorHAnsi" w:hAnsiTheme="majorHAnsi"/>
        </w:rPr>
        <w:t>förslag på åtgärder som medför att projektet kan utformas på ett sådant sätt att eventuella negativa</w:t>
      </w:r>
      <w:r w:rsidR="006138B2" w:rsidRPr="002D62D2">
        <w:rPr>
          <w:rFonts w:asciiTheme="majorHAnsi" w:hAnsiTheme="majorHAnsi"/>
        </w:rPr>
        <w:t xml:space="preserve"> effekter minskas</w:t>
      </w:r>
      <w:r w:rsidR="000D1FE3" w:rsidRPr="002D62D2">
        <w:rPr>
          <w:rFonts w:asciiTheme="majorHAnsi" w:hAnsiTheme="majorHAnsi"/>
        </w:rPr>
        <w:t>.</w:t>
      </w:r>
    </w:p>
    <w:p w:rsidR="000D1FE3" w:rsidRPr="002D62D2" w:rsidRDefault="000D1FE3">
      <w:pPr>
        <w:rPr>
          <w:rFonts w:asciiTheme="majorHAnsi" w:hAnsiTheme="majorHAnsi"/>
        </w:rPr>
      </w:pPr>
    </w:p>
    <w:p w:rsidR="000D1FE3" w:rsidRPr="002D62D2" w:rsidRDefault="000D1FE3">
      <w:pPr>
        <w:rPr>
          <w:rFonts w:asciiTheme="majorHAnsi" w:hAnsiTheme="majorHAnsi"/>
        </w:rPr>
      </w:pPr>
      <w:r w:rsidRPr="002D62D2">
        <w:rPr>
          <w:rFonts w:asciiTheme="majorHAnsi" w:hAnsiTheme="majorHAnsi"/>
        </w:rPr>
        <w:t>Västlänkens MKB omfattar 298 sidor och en kompletteringsbilaga på 58 sidor. Därutöver finns elva underlagsrapporter som är fristående dokument upprättade av olika privata konsultbyråer betalda a</w:t>
      </w:r>
      <w:r w:rsidR="009D65F7" w:rsidRPr="002D62D2">
        <w:rPr>
          <w:rFonts w:asciiTheme="majorHAnsi" w:hAnsiTheme="majorHAnsi"/>
        </w:rPr>
        <w:t>v projektet. Föreliggande MKB skall ses som</w:t>
      </w:r>
      <w:r w:rsidRPr="002D62D2">
        <w:rPr>
          <w:rFonts w:asciiTheme="majorHAnsi" w:hAnsiTheme="majorHAnsi"/>
        </w:rPr>
        <w:t xml:space="preserve"> Trafikverkets </w:t>
      </w:r>
      <w:r w:rsidR="009D4310" w:rsidRPr="002D62D2">
        <w:rPr>
          <w:rFonts w:asciiTheme="majorHAnsi" w:hAnsiTheme="majorHAnsi"/>
        </w:rPr>
        <w:t>partsinlaga och inte en oberoende analys om projektet. Självklart kan i</w:t>
      </w:r>
      <w:r w:rsidR="009D65F7" w:rsidRPr="002D62D2">
        <w:rPr>
          <w:rFonts w:asciiTheme="majorHAnsi" w:hAnsiTheme="majorHAnsi"/>
        </w:rPr>
        <w:t>nte de anlitade konsulterna ge</w:t>
      </w:r>
      <w:r w:rsidR="009D4310" w:rsidRPr="002D62D2">
        <w:rPr>
          <w:rFonts w:asciiTheme="majorHAnsi" w:hAnsiTheme="majorHAnsi"/>
        </w:rPr>
        <w:t xml:space="preserve"> en alltför negativ analys</w:t>
      </w:r>
      <w:r w:rsidR="009D65F7" w:rsidRPr="002D62D2">
        <w:rPr>
          <w:rFonts w:asciiTheme="majorHAnsi" w:hAnsiTheme="majorHAnsi"/>
        </w:rPr>
        <w:t xml:space="preserve"> av projektet</w:t>
      </w:r>
      <w:r w:rsidR="009D4310" w:rsidRPr="002D62D2">
        <w:rPr>
          <w:rFonts w:asciiTheme="majorHAnsi" w:hAnsiTheme="majorHAnsi"/>
        </w:rPr>
        <w:t>.</w:t>
      </w:r>
    </w:p>
    <w:p w:rsidR="00077122" w:rsidRPr="002D62D2" w:rsidRDefault="00077122">
      <w:pPr>
        <w:rPr>
          <w:rFonts w:asciiTheme="majorHAnsi" w:hAnsiTheme="majorHAnsi"/>
        </w:rPr>
      </w:pPr>
    </w:p>
    <w:p w:rsidR="00077122" w:rsidRPr="002D62D2" w:rsidRDefault="00077122">
      <w:pPr>
        <w:rPr>
          <w:rFonts w:asciiTheme="majorHAnsi" w:hAnsiTheme="majorHAnsi"/>
        </w:rPr>
      </w:pPr>
      <w:r w:rsidRPr="002D62D2">
        <w:rPr>
          <w:rFonts w:asciiTheme="majorHAnsi" w:hAnsiTheme="majorHAnsi"/>
        </w:rPr>
        <w:t>I MKBn står: "Västlänken är ett stort och komplicerat projekt men vi har stor erfarenhet av byggandet av Götatunneln. Baserat på bland annat dessa erfarenheter och liknande projekt i Stockholm och Malmö har vi tänkt igenom hur Västlänken skulle kunna byggas. Dessa tankar återspeglas i järnvägsplanen. Senare kommer vi att upphandla entreprenörer för genomförandet. Det kan då komma fram andra metode</w:t>
      </w:r>
      <w:r w:rsidR="00F43A20">
        <w:rPr>
          <w:rFonts w:asciiTheme="majorHAnsi" w:hAnsiTheme="majorHAnsi"/>
        </w:rPr>
        <w:t>r och lösningar.</w:t>
      </w:r>
      <w:r w:rsidR="00937772">
        <w:rPr>
          <w:rFonts w:asciiTheme="majorHAnsi" w:hAnsiTheme="majorHAnsi"/>
        </w:rPr>
        <w:t xml:space="preserve">" </w:t>
      </w:r>
      <w:r w:rsidR="00333E11">
        <w:rPr>
          <w:rFonts w:asciiTheme="majorHAnsi" w:hAnsiTheme="majorHAnsi"/>
        </w:rPr>
        <w:t xml:space="preserve">Varken Götatunneln </w:t>
      </w:r>
      <w:r w:rsidR="00333E11">
        <w:rPr>
          <w:rFonts w:asciiTheme="majorHAnsi" w:hAnsiTheme="majorHAnsi"/>
        </w:rPr>
        <w:lastRenderedPageBreak/>
        <w:t xml:space="preserve">eller tunnlarna i Malmö och Stockholm har samma mycket svåra förutsättningar som den planerade Västlänken. </w:t>
      </w:r>
      <w:r w:rsidR="00937772">
        <w:rPr>
          <w:rFonts w:asciiTheme="majorHAnsi" w:hAnsiTheme="majorHAnsi"/>
        </w:rPr>
        <w:t>Hur är det möjligt att lämna redovisning för åtgärder så öppet och ogenomtänkt? Vilka andra metoder och lösningar skall komma fram? För vad? Hur kan man planera och vilja driva igenom ett så stort projekt med så eno</w:t>
      </w:r>
      <w:r w:rsidR="004E2CD5">
        <w:rPr>
          <w:rFonts w:asciiTheme="majorHAnsi" w:hAnsiTheme="majorHAnsi"/>
        </w:rPr>
        <w:t>rma miljö- och samhällskonsekven</w:t>
      </w:r>
      <w:r w:rsidR="00937772">
        <w:rPr>
          <w:rFonts w:asciiTheme="majorHAnsi" w:hAnsiTheme="majorHAnsi"/>
        </w:rPr>
        <w:t>ser - utan att ha metoder och lösningar klara?</w:t>
      </w:r>
    </w:p>
    <w:p w:rsidR="00353C44" w:rsidRPr="002D62D2" w:rsidRDefault="00353C44">
      <w:pPr>
        <w:rPr>
          <w:rFonts w:asciiTheme="majorHAnsi" w:hAnsiTheme="majorHAnsi"/>
        </w:rPr>
      </w:pPr>
    </w:p>
    <w:p w:rsidR="00353C44" w:rsidRPr="002D62D2" w:rsidRDefault="00A02F99" w:rsidP="00353C44">
      <w:pPr>
        <w:rPr>
          <w:rFonts w:asciiTheme="majorHAnsi" w:hAnsiTheme="majorHAnsi"/>
          <w:b/>
        </w:rPr>
      </w:pPr>
      <w:r>
        <w:rPr>
          <w:rFonts w:asciiTheme="majorHAnsi" w:hAnsiTheme="majorHAnsi"/>
          <w:b/>
        </w:rPr>
        <w:t xml:space="preserve">1.3    </w:t>
      </w:r>
      <w:r w:rsidR="003175C1">
        <w:rPr>
          <w:rFonts w:asciiTheme="majorHAnsi" w:hAnsiTheme="majorHAnsi"/>
          <w:b/>
        </w:rPr>
        <w:t>Störande</w:t>
      </w:r>
      <w:r w:rsidR="009236EC">
        <w:rPr>
          <w:rFonts w:asciiTheme="majorHAnsi" w:hAnsiTheme="majorHAnsi"/>
          <w:b/>
        </w:rPr>
        <w:t>a</w:t>
      </w:r>
      <w:r w:rsidR="00353C44" w:rsidRPr="002D62D2">
        <w:rPr>
          <w:rFonts w:asciiTheme="majorHAnsi" w:hAnsiTheme="majorHAnsi"/>
          <w:b/>
        </w:rPr>
        <w:t>rbetstider</w:t>
      </w:r>
    </w:p>
    <w:p w:rsidR="00B460C6" w:rsidRPr="00B460C6" w:rsidRDefault="00353C44" w:rsidP="00353C44">
      <w:pPr>
        <w:rPr>
          <w:rFonts w:asciiTheme="majorHAnsi" w:hAnsiTheme="majorHAnsi"/>
        </w:rPr>
      </w:pPr>
      <w:r w:rsidRPr="002D62D2">
        <w:rPr>
          <w:rFonts w:asciiTheme="majorHAnsi" w:hAnsiTheme="majorHAnsi"/>
        </w:rPr>
        <w:t xml:space="preserve">Trafikverket planerar att arbetstiderna </w:t>
      </w:r>
      <w:r w:rsidR="002546AD">
        <w:rPr>
          <w:rFonts w:asciiTheme="majorHAnsi" w:hAnsiTheme="majorHAnsi"/>
        </w:rPr>
        <w:t xml:space="preserve">för byggtiden </w:t>
      </w:r>
      <w:r w:rsidRPr="002D62D2">
        <w:rPr>
          <w:rFonts w:asciiTheme="majorHAnsi" w:hAnsiTheme="majorHAnsi"/>
        </w:rPr>
        <w:t>ska vara mellan 7 – 22 varje måndag till fredag sam 7 till 19 alla övriga dagar, dvs helger. Det betyder att arbetet</w:t>
      </w:r>
      <w:r w:rsidR="002546AD">
        <w:rPr>
          <w:rFonts w:asciiTheme="majorHAnsi" w:hAnsiTheme="majorHAnsi"/>
        </w:rPr>
        <w:t xml:space="preserve"> med vidkommande buller</w:t>
      </w:r>
      <w:r w:rsidRPr="002D62D2">
        <w:rPr>
          <w:rFonts w:asciiTheme="majorHAnsi" w:hAnsiTheme="majorHAnsi"/>
        </w:rPr>
        <w:t xml:space="preserve"> kommer att hålla på hela tiden – VARJE DAG i upp till nio år (om projektet håller sig inom planen). Det kommer ALDRIG att vara TYST – inte en enda dag på nio år! </w:t>
      </w:r>
      <w:r w:rsidR="00B460C6">
        <w:rPr>
          <w:rFonts w:asciiTheme="majorHAnsi" w:hAnsiTheme="majorHAnsi"/>
        </w:rPr>
        <w:br/>
      </w:r>
      <w:r w:rsidR="00B460C6">
        <w:rPr>
          <w:rFonts w:asciiTheme="majorHAnsi" w:hAnsiTheme="majorHAnsi"/>
        </w:rPr>
        <w:br/>
        <w:t>TrV skriver också "i</w:t>
      </w:r>
      <w:r w:rsidR="00B460C6" w:rsidRPr="00B460C6">
        <w:rPr>
          <w:rFonts w:asciiTheme="majorHAnsi" w:hAnsiTheme="majorHAnsi"/>
        </w:rPr>
        <w:t>nga boende ska behöva utsättas för fler än fem störningstillfällen med maximal ljudnivå i sovrum överskridande 55 dB(A) under natt (22.00– 06.00).</w:t>
      </w:r>
      <w:r w:rsidR="00B460C6">
        <w:rPr>
          <w:rFonts w:asciiTheme="majorHAnsi" w:hAnsiTheme="majorHAnsi"/>
        </w:rPr>
        <w:t>"</w:t>
      </w:r>
      <w:r w:rsidR="00B460C6" w:rsidRPr="00B460C6">
        <w:rPr>
          <w:rFonts w:asciiTheme="majorHAnsi" w:hAnsiTheme="majorHAnsi"/>
        </w:rPr>
        <w:t xml:space="preserve"> Detta betyder att boende även natteti</w:t>
      </w:r>
      <w:r w:rsidR="00F80C7B">
        <w:rPr>
          <w:rFonts w:asciiTheme="majorHAnsi" w:hAnsiTheme="majorHAnsi"/>
        </w:rPr>
        <w:t>d</w:t>
      </w:r>
      <w:r w:rsidR="00B460C6" w:rsidRPr="00B460C6">
        <w:rPr>
          <w:rFonts w:asciiTheme="majorHAnsi" w:hAnsiTheme="majorHAnsi"/>
        </w:rPr>
        <w:t xml:space="preserve"> kan få sömnen störd upp till fem gånger per natt under många år!</w:t>
      </w:r>
    </w:p>
    <w:p w:rsidR="00B460C6" w:rsidRDefault="00B460C6" w:rsidP="00353C44"/>
    <w:p w:rsidR="00353C44" w:rsidRPr="002D62D2" w:rsidRDefault="00B460C6" w:rsidP="00353C44">
      <w:pPr>
        <w:rPr>
          <w:rFonts w:asciiTheme="majorHAnsi" w:hAnsiTheme="majorHAnsi"/>
        </w:rPr>
      </w:pPr>
      <w:r>
        <w:rPr>
          <w:rFonts w:asciiTheme="majorHAnsi" w:hAnsiTheme="majorHAnsi"/>
        </w:rPr>
        <w:t>Sammantaget</w:t>
      </w:r>
      <w:r w:rsidR="00353C44" w:rsidRPr="002D62D2">
        <w:rPr>
          <w:rFonts w:asciiTheme="majorHAnsi" w:hAnsiTheme="majorHAnsi"/>
        </w:rPr>
        <w:t xml:space="preserve"> innebär </w:t>
      </w:r>
      <w:r>
        <w:rPr>
          <w:rFonts w:asciiTheme="majorHAnsi" w:hAnsiTheme="majorHAnsi"/>
        </w:rPr>
        <w:t xml:space="preserve">dessa bullrande långvariga arbetstider </w:t>
      </w:r>
      <w:r w:rsidR="00353C44" w:rsidRPr="002D62D2">
        <w:rPr>
          <w:rFonts w:asciiTheme="majorHAnsi" w:hAnsiTheme="majorHAnsi"/>
        </w:rPr>
        <w:t>en oöverskådlig folkhälsorisk.</w:t>
      </w:r>
      <w:r w:rsidR="00483411">
        <w:rPr>
          <w:rFonts w:asciiTheme="majorHAnsi" w:hAnsiTheme="majorHAnsi"/>
        </w:rPr>
        <w:t xml:space="preserve"> Forskning visar att </w:t>
      </w:r>
      <w:r w:rsidR="003136CB">
        <w:rPr>
          <w:rFonts w:asciiTheme="majorHAnsi" w:hAnsiTheme="majorHAnsi"/>
        </w:rPr>
        <w:t xml:space="preserve">konstant buller under lång tid </w:t>
      </w:r>
      <w:r w:rsidR="00483411">
        <w:rPr>
          <w:rFonts w:asciiTheme="majorHAnsi" w:hAnsiTheme="majorHAnsi"/>
        </w:rPr>
        <w:t xml:space="preserve">orsakar stor stress, </w:t>
      </w:r>
      <w:r>
        <w:rPr>
          <w:rFonts w:asciiTheme="majorHAnsi" w:hAnsiTheme="majorHAnsi"/>
        </w:rPr>
        <w:t xml:space="preserve">hörselskador, </w:t>
      </w:r>
      <w:r w:rsidR="003136CB">
        <w:rPr>
          <w:rFonts w:asciiTheme="majorHAnsi" w:hAnsiTheme="majorHAnsi"/>
        </w:rPr>
        <w:t xml:space="preserve">psykosociala och psykosomatiska besvär, </w:t>
      </w:r>
      <w:r w:rsidR="00483411">
        <w:rPr>
          <w:rFonts w:asciiTheme="majorHAnsi" w:hAnsiTheme="majorHAnsi"/>
        </w:rPr>
        <w:t>hjärtkärlsju</w:t>
      </w:r>
      <w:r w:rsidR="00EE0EBC">
        <w:rPr>
          <w:rFonts w:asciiTheme="majorHAnsi" w:hAnsiTheme="majorHAnsi"/>
        </w:rPr>
        <w:t>kdomar, skils</w:t>
      </w:r>
      <w:r w:rsidR="009236EC">
        <w:rPr>
          <w:rFonts w:asciiTheme="majorHAnsi" w:hAnsiTheme="majorHAnsi"/>
        </w:rPr>
        <w:t xml:space="preserve">mässor, självmord. </w:t>
      </w:r>
      <w:r w:rsidR="00D8038C">
        <w:rPr>
          <w:rFonts w:asciiTheme="majorHAnsi" w:hAnsiTheme="majorHAnsi"/>
        </w:rPr>
        <w:t>Varaktigt</w:t>
      </w:r>
      <w:r w:rsidR="009236EC">
        <w:rPr>
          <w:rFonts w:asciiTheme="majorHAnsi" w:hAnsiTheme="majorHAnsi"/>
        </w:rPr>
        <w:t xml:space="preserve"> buller innebär </w:t>
      </w:r>
      <w:r w:rsidR="00483411">
        <w:rPr>
          <w:rFonts w:asciiTheme="majorHAnsi" w:hAnsiTheme="majorHAnsi"/>
        </w:rPr>
        <w:t>mycket sämre</w:t>
      </w:r>
      <w:r w:rsidR="003136CB">
        <w:rPr>
          <w:rFonts w:asciiTheme="majorHAnsi" w:hAnsiTheme="majorHAnsi"/>
        </w:rPr>
        <w:t xml:space="preserve"> prestation</w:t>
      </w:r>
      <w:r w:rsidR="00483411">
        <w:rPr>
          <w:rFonts w:asciiTheme="majorHAnsi" w:hAnsiTheme="majorHAnsi"/>
        </w:rPr>
        <w:t xml:space="preserve"> på arbetsplatser och skolor. Barn </w:t>
      </w:r>
      <w:r w:rsidR="00AD7E99">
        <w:rPr>
          <w:rFonts w:asciiTheme="majorHAnsi" w:hAnsiTheme="majorHAnsi"/>
        </w:rPr>
        <w:t xml:space="preserve">och andra som lägger sig tidigt </w:t>
      </w:r>
      <w:r w:rsidR="00483411">
        <w:rPr>
          <w:rFonts w:asciiTheme="majorHAnsi" w:hAnsiTheme="majorHAnsi"/>
        </w:rPr>
        <w:t>drabbas du</w:t>
      </w:r>
      <w:r w:rsidR="009236EC">
        <w:rPr>
          <w:rFonts w:asciiTheme="majorHAnsi" w:hAnsiTheme="majorHAnsi"/>
        </w:rPr>
        <w:t>bbelt då de inte kan sova i lugn</w:t>
      </w:r>
      <w:r w:rsidR="00483411">
        <w:rPr>
          <w:rFonts w:asciiTheme="majorHAnsi" w:hAnsiTheme="majorHAnsi"/>
        </w:rPr>
        <w:t xml:space="preserve"> och ro på kvällarna. </w:t>
      </w:r>
    </w:p>
    <w:p w:rsidR="00353C44" w:rsidRPr="002D62D2" w:rsidRDefault="00353C44" w:rsidP="00353C44">
      <w:pPr>
        <w:rPr>
          <w:rFonts w:asciiTheme="majorHAnsi" w:hAnsiTheme="majorHAnsi"/>
        </w:rPr>
      </w:pPr>
      <w:r w:rsidRPr="002D62D2">
        <w:rPr>
          <w:rFonts w:asciiTheme="majorHAnsi" w:hAnsiTheme="majorHAnsi"/>
        </w:rPr>
        <w:t xml:space="preserve">Ett </w:t>
      </w:r>
      <w:r w:rsidR="00D8038C" w:rsidRPr="002D62D2">
        <w:rPr>
          <w:rFonts w:asciiTheme="majorHAnsi" w:hAnsiTheme="majorHAnsi"/>
        </w:rPr>
        <w:t>oavbrutet</w:t>
      </w:r>
      <w:r w:rsidRPr="002D62D2">
        <w:rPr>
          <w:rFonts w:asciiTheme="majorHAnsi" w:hAnsiTheme="majorHAnsi"/>
        </w:rPr>
        <w:t xml:space="preserve"> buller är oerhört nervpåfrestande och kommer att sätta spår i t</w:t>
      </w:r>
      <w:r w:rsidR="002546AD">
        <w:rPr>
          <w:rFonts w:asciiTheme="majorHAnsi" w:hAnsiTheme="majorHAnsi"/>
        </w:rPr>
        <w:t>iot</w:t>
      </w:r>
      <w:r w:rsidRPr="002D62D2">
        <w:rPr>
          <w:rFonts w:asciiTheme="majorHAnsi" w:hAnsiTheme="majorHAnsi"/>
        </w:rPr>
        <w:t>usentals människors liv – det är en enorm utnötningseffekt och kommer att skapa</w:t>
      </w:r>
      <w:r w:rsidR="002546AD">
        <w:rPr>
          <w:rFonts w:asciiTheme="majorHAnsi" w:hAnsiTheme="majorHAnsi"/>
        </w:rPr>
        <w:t xml:space="preserve"> en stor </w:t>
      </w:r>
      <w:r w:rsidRPr="002D62D2">
        <w:rPr>
          <w:rFonts w:asciiTheme="majorHAnsi" w:hAnsiTheme="majorHAnsi"/>
        </w:rPr>
        <w:t xml:space="preserve">samhällskostnad både på kort och lång sikt. Hur kommer </w:t>
      </w:r>
      <w:r w:rsidR="00827296">
        <w:rPr>
          <w:rFonts w:asciiTheme="majorHAnsi" w:hAnsiTheme="majorHAnsi"/>
        </w:rPr>
        <w:t>Trafikverket</w:t>
      </w:r>
      <w:r w:rsidRPr="002D62D2">
        <w:rPr>
          <w:rFonts w:asciiTheme="majorHAnsi" w:hAnsiTheme="majorHAnsi"/>
        </w:rPr>
        <w:t xml:space="preserve"> att hantera detta problem och denna kostnad som uppstår?</w:t>
      </w:r>
      <w:r w:rsidR="004C19EE">
        <w:rPr>
          <w:rFonts w:asciiTheme="majorHAnsi" w:hAnsiTheme="majorHAnsi"/>
        </w:rPr>
        <w:t xml:space="preserve"> Hur kan </w:t>
      </w:r>
      <w:r w:rsidR="005F2B23">
        <w:rPr>
          <w:rFonts w:asciiTheme="majorHAnsi" w:hAnsiTheme="majorHAnsi"/>
        </w:rPr>
        <w:t>myndigheter</w:t>
      </w:r>
      <w:r w:rsidR="004C19EE">
        <w:rPr>
          <w:rFonts w:asciiTheme="majorHAnsi" w:hAnsiTheme="majorHAnsi"/>
        </w:rPr>
        <w:t xml:space="preserve"> acceptera </w:t>
      </w:r>
      <w:r w:rsidR="005F2B23">
        <w:rPr>
          <w:rFonts w:asciiTheme="majorHAnsi" w:hAnsiTheme="majorHAnsi"/>
        </w:rPr>
        <w:t xml:space="preserve">att människor utsätts </w:t>
      </w:r>
      <w:r w:rsidR="004C19EE">
        <w:rPr>
          <w:rFonts w:asciiTheme="majorHAnsi" w:hAnsiTheme="majorHAnsi"/>
        </w:rPr>
        <w:t xml:space="preserve">så långa </w:t>
      </w:r>
      <w:r w:rsidR="005F2B23">
        <w:rPr>
          <w:rFonts w:asciiTheme="majorHAnsi" w:hAnsiTheme="majorHAnsi"/>
        </w:rPr>
        <w:t xml:space="preserve">bullrande </w:t>
      </w:r>
      <w:r w:rsidR="004C19EE">
        <w:rPr>
          <w:rFonts w:asciiTheme="majorHAnsi" w:hAnsiTheme="majorHAnsi"/>
        </w:rPr>
        <w:t>arbetstider under så många år?</w:t>
      </w:r>
    </w:p>
    <w:p w:rsidR="00077122" w:rsidRPr="002D62D2" w:rsidRDefault="00077122">
      <w:pPr>
        <w:rPr>
          <w:rFonts w:asciiTheme="majorHAnsi" w:hAnsiTheme="majorHAnsi"/>
        </w:rPr>
      </w:pPr>
    </w:p>
    <w:p w:rsidR="009D4310" w:rsidRPr="002D62D2" w:rsidRDefault="00A02F99">
      <w:pPr>
        <w:rPr>
          <w:rFonts w:asciiTheme="majorHAnsi" w:hAnsiTheme="majorHAnsi"/>
        </w:rPr>
      </w:pPr>
      <w:r>
        <w:rPr>
          <w:rFonts w:asciiTheme="majorHAnsi" w:hAnsiTheme="majorHAnsi"/>
          <w:b/>
        </w:rPr>
        <w:t xml:space="preserve">1.4    </w:t>
      </w:r>
      <w:r w:rsidR="00077122" w:rsidRPr="002D62D2">
        <w:rPr>
          <w:rFonts w:asciiTheme="majorHAnsi" w:hAnsiTheme="majorHAnsi"/>
          <w:b/>
        </w:rPr>
        <w:t>Skälig tid</w:t>
      </w:r>
      <w:r w:rsidR="00F7679D" w:rsidRPr="002D62D2">
        <w:rPr>
          <w:rFonts w:asciiTheme="majorHAnsi" w:hAnsiTheme="majorHAnsi"/>
          <w:b/>
        </w:rPr>
        <w:t xml:space="preserve"> till granskning</w:t>
      </w:r>
      <w:r w:rsidR="00077122" w:rsidRPr="002D62D2">
        <w:rPr>
          <w:rFonts w:asciiTheme="majorHAnsi" w:hAnsiTheme="majorHAnsi"/>
        </w:rPr>
        <w:br/>
      </w:r>
      <w:r w:rsidR="00517925" w:rsidRPr="002D62D2">
        <w:rPr>
          <w:rFonts w:asciiTheme="majorHAnsi" w:hAnsiTheme="majorHAnsi"/>
        </w:rPr>
        <w:t>Enligt SFS 2004:606, 6 kap 14§ skall:</w:t>
      </w:r>
      <w:r w:rsidR="00517925" w:rsidRPr="002D62D2">
        <w:rPr>
          <w:rFonts w:asciiTheme="majorHAnsi" w:hAnsiTheme="majorHAnsi"/>
          <w:i/>
        </w:rPr>
        <w:t xml:space="preserve"> ”Den myndighet eller kommun som upprättat en miljökonsekvensbeskrivning enligt 12§ skall göra den och förslaget till plan eller program tillgängliga för berörda kommuner och myndigheter samt allmänheten. Dessa skall </w:t>
      </w:r>
      <w:r w:rsidR="00517925" w:rsidRPr="002D62D2">
        <w:rPr>
          <w:rFonts w:asciiTheme="majorHAnsi" w:hAnsiTheme="majorHAnsi"/>
          <w:b/>
          <w:i/>
        </w:rPr>
        <w:t>ges skälig tid</w:t>
      </w:r>
      <w:r w:rsidR="00517925" w:rsidRPr="002D62D2">
        <w:rPr>
          <w:rFonts w:asciiTheme="majorHAnsi" w:hAnsiTheme="majorHAnsi"/>
          <w:i/>
        </w:rPr>
        <w:t xml:space="preserve"> att yttra sig.”</w:t>
      </w:r>
    </w:p>
    <w:p w:rsidR="00517925" w:rsidRPr="002D62D2" w:rsidRDefault="00517925">
      <w:pPr>
        <w:rPr>
          <w:rFonts w:asciiTheme="majorHAnsi" w:hAnsiTheme="majorHAnsi"/>
        </w:rPr>
      </w:pPr>
    </w:p>
    <w:p w:rsidR="003D241E" w:rsidRDefault="009D4310" w:rsidP="003D241E">
      <w:pPr>
        <w:rPr>
          <w:rFonts w:asciiTheme="majorHAnsi" w:hAnsiTheme="majorHAnsi"/>
        </w:rPr>
      </w:pPr>
      <w:r w:rsidRPr="002D62D2">
        <w:rPr>
          <w:rFonts w:asciiTheme="majorHAnsi" w:hAnsiTheme="majorHAnsi"/>
        </w:rPr>
        <w:t>Trafikverket och dess konsulter har i fl</w:t>
      </w:r>
      <w:r w:rsidR="00CF62C2" w:rsidRPr="002D62D2">
        <w:rPr>
          <w:rFonts w:asciiTheme="majorHAnsi" w:hAnsiTheme="majorHAnsi"/>
        </w:rPr>
        <w:t>era års tid utarbetat svårgenom</w:t>
      </w:r>
      <w:r w:rsidRPr="002D62D2">
        <w:rPr>
          <w:rFonts w:asciiTheme="majorHAnsi" w:hAnsiTheme="majorHAnsi"/>
        </w:rPr>
        <w:t xml:space="preserve">trängliga dokument </w:t>
      </w:r>
      <w:r w:rsidR="00B734D5">
        <w:rPr>
          <w:rFonts w:asciiTheme="majorHAnsi" w:hAnsiTheme="majorHAnsi"/>
        </w:rPr>
        <w:t xml:space="preserve">som sen läggs ut till samråd under en ovanligt kort tid. </w:t>
      </w:r>
      <w:r w:rsidR="00151215" w:rsidRPr="002D62D2">
        <w:rPr>
          <w:rFonts w:asciiTheme="majorHAnsi" w:hAnsiTheme="majorHAnsi"/>
        </w:rPr>
        <w:t xml:space="preserve">Detta är inte </w:t>
      </w:r>
      <w:r w:rsidR="00A57A13" w:rsidRPr="002D62D2">
        <w:rPr>
          <w:rFonts w:asciiTheme="majorHAnsi" w:hAnsiTheme="majorHAnsi"/>
        </w:rPr>
        <w:t xml:space="preserve">juridiskt </w:t>
      </w:r>
      <w:r w:rsidR="00151215" w:rsidRPr="002D62D2">
        <w:rPr>
          <w:rFonts w:asciiTheme="majorHAnsi" w:hAnsiTheme="majorHAnsi"/>
        </w:rPr>
        <w:t>korrekt utan utgör ett formellt fel i hanteringen enligt Lag 2004:606.</w:t>
      </w:r>
    </w:p>
    <w:p w:rsidR="00B734D5" w:rsidRPr="002D62D2" w:rsidRDefault="00B734D5" w:rsidP="003D241E">
      <w:pPr>
        <w:rPr>
          <w:rFonts w:asciiTheme="majorHAnsi" w:hAnsiTheme="majorHAnsi"/>
        </w:rPr>
      </w:pPr>
    </w:p>
    <w:p w:rsidR="00A74B1F" w:rsidRPr="002D62D2" w:rsidRDefault="00A02F99">
      <w:pPr>
        <w:rPr>
          <w:rFonts w:asciiTheme="majorHAnsi" w:hAnsiTheme="majorHAnsi"/>
          <w:b/>
        </w:rPr>
      </w:pPr>
      <w:r>
        <w:rPr>
          <w:rFonts w:asciiTheme="majorHAnsi" w:hAnsiTheme="majorHAnsi"/>
          <w:b/>
        </w:rPr>
        <w:t xml:space="preserve">1.5    </w:t>
      </w:r>
      <w:r w:rsidR="00DA3DC5" w:rsidRPr="002D62D2">
        <w:rPr>
          <w:rFonts w:asciiTheme="majorHAnsi" w:hAnsiTheme="majorHAnsi"/>
          <w:b/>
        </w:rPr>
        <w:t>Skillnader i Planområden</w:t>
      </w:r>
    </w:p>
    <w:p w:rsidR="00444186" w:rsidRPr="002D62D2" w:rsidRDefault="00A74B1F">
      <w:pPr>
        <w:rPr>
          <w:rFonts w:asciiTheme="majorHAnsi" w:hAnsiTheme="majorHAnsi"/>
        </w:rPr>
      </w:pPr>
      <w:r w:rsidRPr="002D62D2">
        <w:rPr>
          <w:rFonts w:asciiTheme="majorHAnsi" w:hAnsiTheme="majorHAnsi"/>
        </w:rPr>
        <w:t xml:space="preserve">Kommunen och Trafikverket </w:t>
      </w:r>
      <w:r w:rsidR="00444186" w:rsidRPr="002D62D2">
        <w:rPr>
          <w:rFonts w:asciiTheme="majorHAnsi" w:hAnsiTheme="majorHAnsi"/>
        </w:rPr>
        <w:t xml:space="preserve">är inte </w:t>
      </w:r>
      <w:r w:rsidR="00586511">
        <w:rPr>
          <w:rFonts w:asciiTheme="majorHAnsi" w:hAnsiTheme="majorHAnsi"/>
        </w:rPr>
        <w:t>öve</w:t>
      </w:r>
      <w:r w:rsidRPr="002D62D2">
        <w:rPr>
          <w:rFonts w:asciiTheme="majorHAnsi" w:hAnsiTheme="majorHAnsi"/>
        </w:rPr>
        <w:t xml:space="preserve">rens om planområdena. </w:t>
      </w:r>
      <w:r w:rsidR="00444186" w:rsidRPr="002D62D2">
        <w:rPr>
          <w:rFonts w:asciiTheme="majorHAnsi" w:hAnsiTheme="majorHAnsi"/>
        </w:rPr>
        <w:t>Kommun</w:t>
      </w:r>
      <w:r w:rsidR="004C03DE">
        <w:rPr>
          <w:rFonts w:asciiTheme="majorHAnsi" w:hAnsiTheme="majorHAnsi"/>
        </w:rPr>
        <w:t>ens detaljplaner ska möjlig</w:t>
      </w:r>
      <w:r w:rsidR="00586511">
        <w:rPr>
          <w:rFonts w:asciiTheme="majorHAnsi" w:hAnsiTheme="majorHAnsi"/>
        </w:rPr>
        <w:t>g</w:t>
      </w:r>
      <w:r w:rsidR="004C03DE">
        <w:rPr>
          <w:rFonts w:asciiTheme="majorHAnsi" w:hAnsiTheme="majorHAnsi"/>
        </w:rPr>
        <w:t xml:space="preserve">öra </w:t>
      </w:r>
      <w:r w:rsidR="00444186" w:rsidRPr="002D62D2">
        <w:rPr>
          <w:rFonts w:asciiTheme="majorHAnsi" w:hAnsiTheme="majorHAnsi"/>
        </w:rPr>
        <w:t>Trafikverkets järnvägsplan</w:t>
      </w:r>
      <w:r w:rsidRPr="002D62D2">
        <w:rPr>
          <w:rFonts w:asciiTheme="majorHAnsi" w:hAnsiTheme="majorHAnsi"/>
        </w:rPr>
        <w:t xml:space="preserve">. Kommunens </w:t>
      </w:r>
      <w:r w:rsidR="00444186" w:rsidRPr="002D62D2">
        <w:rPr>
          <w:rFonts w:asciiTheme="majorHAnsi" w:hAnsiTheme="majorHAnsi"/>
        </w:rPr>
        <w:t>planområdesgränser</w:t>
      </w:r>
      <w:r w:rsidR="004D493C" w:rsidRPr="002D62D2">
        <w:rPr>
          <w:rFonts w:asciiTheme="majorHAnsi" w:hAnsiTheme="majorHAnsi"/>
        </w:rPr>
        <w:t xml:space="preserve"> skilj</w:t>
      </w:r>
      <w:r w:rsidRPr="002D62D2">
        <w:rPr>
          <w:rFonts w:asciiTheme="majorHAnsi" w:hAnsiTheme="majorHAnsi"/>
        </w:rPr>
        <w:t xml:space="preserve">er sig </w:t>
      </w:r>
      <w:r w:rsidR="00444186" w:rsidRPr="002D62D2">
        <w:rPr>
          <w:rFonts w:asciiTheme="majorHAnsi" w:hAnsiTheme="majorHAnsi"/>
        </w:rPr>
        <w:t xml:space="preserve">väsentligt </w:t>
      </w:r>
      <w:r w:rsidRPr="002D62D2">
        <w:rPr>
          <w:rFonts w:asciiTheme="majorHAnsi" w:hAnsiTheme="majorHAnsi"/>
        </w:rPr>
        <w:t xml:space="preserve">åt från Trafikverkets, vilket är anmärkningsvärt.  </w:t>
      </w:r>
    </w:p>
    <w:p w:rsidR="004C03DE" w:rsidRDefault="00A74B1F">
      <w:pPr>
        <w:rPr>
          <w:rFonts w:asciiTheme="majorHAnsi" w:hAnsiTheme="majorHAnsi"/>
        </w:rPr>
      </w:pPr>
      <w:r w:rsidRPr="002D62D2">
        <w:rPr>
          <w:rFonts w:asciiTheme="majorHAnsi" w:hAnsiTheme="majorHAnsi"/>
        </w:rPr>
        <w:t xml:space="preserve">Kommunen tillåter inte </w:t>
      </w:r>
      <w:r w:rsidR="00444186" w:rsidRPr="002D62D2">
        <w:rPr>
          <w:rFonts w:asciiTheme="majorHAnsi" w:hAnsiTheme="majorHAnsi"/>
        </w:rPr>
        <w:t xml:space="preserve">heller </w:t>
      </w:r>
      <w:r w:rsidRPr="002D62D2">
        <w:rPr>
          <w:rFonts w:asciiTheme="majorHAnsi" w:hAnsiTheme="majorHAnsi"/>
        </w:rPr>
        <w:t>al</w:t>
      </w:r>
      <w:r w:rsidR="004D493C" w:rsidRPr="002D62D2">
        <w:rPr>
          <w:rFonts w:asciiTheme="majorHAnsi" w:hAnsiTheme="majorHAnsi"/>
        </w:rPr>
        <w:t>la anläggning</w:t>
      </w:r>
      <w:r w:rsidRPr="002D62D2">
        <w:rPr>
          <w:rFonts w:asciiTheme="majorHAnsi" w:hAnsiTheme="majorHAnsi"/>
        </w:rPr>
        <w:t>ar som Trafikverket önsk</w:t>
      </w:r>
      <w:r w:rsidR="00444186" w:rsidRPr="002D62D2">
        <w:rPr>
          <w:rFonts w:asciiTheme="majorHAnsi" w:hAnsiTheme="majorHAnsi"/>
        </w:rPr>
        <w:t xml:space="preserve">ar. Detaljplanen redovisar </w:t>
      </w:r>
      <w:r w:rsidRPr="002D62D2">
        <w:rPr>
          <w:rFonts w:asciiTheme="majorHAnsi" w:hAnsiTheme="majorHAnsi"/>
        </w:rPr>
        <w:t>tex</w:t>
      </w:r>
      <w:r w:rsidR="00444186" w:rsidRPr="002D62D2">
        <w:rPr>
          <w:rFonts w:asciiTheme="majorHAnsi" w:hAnsiTheme="majorHAnsi"/>
        </w:rPr>
        <w:t xml:space="preserve">inte de </w:t>
      </w:r>
      <w:r w:rsidRPr="002D62D2">
        <w:rPr>
          <w:rFonts w:asciiTheme="majorHAnsi" w:hAnsiTheme="majorHAnsi"/>
        </w:rPr>
        <w:t>tekniska anläggning</w:t>
      </w:r>
      <w:r w:rsidR="00444186" w:rsidRPr="002D62D2">
        <w:rPr>
          <w:rFonts w:asciiTheme="majorHAnsi" w:hAnsiTheme="majorHAnsi"/>
        </w:rPr>
        <w:t xml:space="preserve">ar såsom schakt för säkerhet och ljus </w:t>
      </w:r>
      <w:r w:rsidR="004D493C" w:rsidRPr="002D62D2">
        <w:rPr>
          <w:rFonts w:asciiTheme="majorHAnsi" w:hAnsiTheme="majorHAnsi"/>
        </w:rPr>
        <w:t xml:space="preserve">i </w:t>
      </w:r>
      <w:r w:rsidR="00444186" w:rsidRPr="002D62D2">
        <w:rPr>
          <w:rFonts w:asciiTheme="majorHAnsi" w:hAnsiTheme="majorHAnsi"/>
        </w:rPr>
        <w:t xml:space="preserve">anslutning till </w:t>
      </w:r>
      <w:r w:rsidRPr="002D62D2">
        <w:rPr>
          <w:rFonts w:asciiTheme="majorHAnsi" w:hAnsiTheme="majorHAnsi"/>
        </w:rPr>
        <w:t xml:space="preserve"> stationer</w:t>
      </w:r>
      <w:r w:rsidR="00444186" w:rsidRPr="002D62D2">
        <w:rPr>
          <w:rFonts w:asciiTheme="majorHAnsi" w:hAnsiTheme="majorHAnsi"/>
        </w:rPr>
        <w:t>na</w:t>
      </w:r>
      <w:r w:rsidRPr="002D62D2">
        <w:rPr>
          <w:rFonts w:asciiTheme="majorHAnsi" w:hAnsiTheme="majorHAnsi"/>
        </w:rPr>
        <w:t>. De finns inte med i kommunens detaljplan och borde re</w:t>
      </w:r>
      <w:r w:rsidR="004D493C" w:rsidRPr="002D62D2">
        <w:rPr>
          <w:rFonts w:asciiTheme="majorHAnsi" w:hAnsiTheme="majorHAnsi"/>
        </w:rPr>
        <w:t xml:space="preserve">gleras genom en planbestämmelse. </w:t>
      </w:r>
      <w:r w:rsidR="00827296">
        <w:rPr>
          <w:rFonts w:asciiTheme="majorHAnsi" w:hAnsiTheme="majorHAnsi"/>
        </w:rPr>
        <w:t>Hur kan Trafikverket</w:t>
      </w:r>
      <w:r w:rsidR="009C7782">
        <w:rPr>
          <w:rFonts w:asciiTheme="majorHAnsi" w:hAnsiTheme="majorHAnsi"/>
        </w:rPr>
        <w:t xml:space="preserve"> göra en plan som inte </w:t>
      </w:r>
      <w:r w:rsidR="00A02F99">
        <w:rPr>
          <w:rFonts w:asciiTheme="majorHAnsi" w:hAnsiTheme="majorHAnsi"/>
        </w:rPr>
        <w:t>överensstämmer</w:t>
      </w:r>
      <w:r w:rsidR="00827296">
        <w:rPr>
          <w:rFonts w:asciiTheme="majorHAnsi" w:hAnsiTheme="majorHAnsi"/>
        </w:rPr>
        <w:t xml:space="preserve"> och är korrekt reglerad enligt kommunal praxis?</w:t>
      </w:r>
    </w:p>
    <w:p w:rsidR="00921F6C" w:rsidRPr="002D62D2" w:rsidRDefault="00921F6C">
      <w:pPr>
        <w:rPr>
          <w:rFonts w:asciiTheme="majorHAnsi" w:hAnsiTheme="majorHAnsi"/>
        </w:rPr>
      </w:pPr>
    </w:p>
    <w:p w:rsidR="00BC5456" w:rsidRPr="002D62D2" w:rsidRDefault="00A02F99">
      <w:pPr>
        <w:rPr>
          <w:rFonts w:asciiTheme="majorHAnsi" w:hAnsiTheme="majorHAnsi"/>
          <w:b/>
        </w:rPr>
      </w:pPr>
      <w:r>
        <w:rPr>
          <w:rFonts w:asciiTheme="majorHAnsi" w:hAnsiTheme="majorHAnsi"/>
          <w:b/>
        </w:rPr>
        <w:lastRenderedPageBreak/>
        <w:t xml:space="preserve">1.6    </w:t>
      </w:r>
      <w:r w:rsidR="00BC5456" w:rsidRPr="002D62D2">
        <w:rPr>
          <w:rFonts w:asciiTheme="majorHAnsi" w:hAnsiTheme="majorHAnsi"/>
          <w:b/>
        </w:rPr>
        <w:t>Grön Lunga</w:t>
      </w:r>
    </w:p>
    <w:p w:rsidR="00845658" w:rsidRPr="002D62D2" w:rsidRDefault="00845658">
      <w:pPr>
        <w:rPr>
          <w:rFonts w:asciiTheme="majorHAnsi" w:hAnsiTheme="majorHAnsi"/>
        </w:rPr>
      </w:pPr>
      <w:r w:rsidRPr="002D62D2">
        <w:rPr>
          <w:rFonts w:asciiTheme="majorHAnsi" w:hAnsiTheme="majorHAnsi"/>
        </w:rPr>
        <w:t xml:space="preserve">Den del av Kungsparken där stationen planeras, påstås inte användas i nuläget och därför anser Trafikverket </w:t>
      </w:r>
      <w:r w:rsidR="009D00B7" w:rsidRPr="002D62D2">
        <w:rPr>
          <w:rFonts w:asciiTheme="majorHAnsi" w:hAnsiTheme="majorHAnsi"/>
        </w:rPr>
        <w:t xml:space="preserve">att </w:t>
      </w:r>
      <w:r w:rsidRPr="002D62D2">
        <w:rPr>
          <w:rFonts w:asciiTheme="majorHAnsi" w:hAnsiTheme="majorHAnsi"/>
        </w:rPr>
        <w:t xml:space="preserve">det lika gärna kan läggas en station där. Främsta skälet till </w:t>
      </w:r>
      <w:r w:rsidR="009D00B7" w:rsidRPr="002D62D2">
        <w:rPr>
          <w:rFonts w:asciiTheme="majorHAnsi" w:hAnsiTheme="majorHAnsi"/>
        </w:rPr>
        <w:t>att denna del av Kungsparken inte används i lika stor grad som andra delar</w:t>
      </w:r>
      <w:r w:rsidR="00792C71" w:rsidRPr="002D62D2">
        <w:rPr>
          <w:rFonts w:asciiTheme="majorHAnsi" w:hAnsiTheme="majorHAnsi"/>
        </w:rPr>
        <w:t>,</w:t>
      </w:r>
      <w:r w:rsidRPr="002D62D2">
        <w:rPr>
          <w:rFonts w:asciiTheme="majorHAnsi" w:hAnsiTheme="majorHAnsi"/>
        </w:rPr>
        <w:t xml:space="preserve">är för att den </w:t>
      </w:r>
      <w:r w:rsidR="009D00B7" w:rsidRPr="002D62D2">
        <w:rPr>
          <w:rFonts w:asciiTheme="majorHAnsi" w:hAnsiTheme="majorHAnsi"/>
        </w:rPr>
        <w:t>av</w:t>
      </w:r>
      <w:r w:rsidRPr="002D62D2">
        <w:rPr>
          <w:rFonts w:asciiTheme="majorHAnsi" w:hAnsiTheme="majorHAnsi"/>
        </w:rPr>
        <w:t>gränsas med ett stort staket</w:t>
      </w:r>
      <w:r w:rsidR="009D00B7" w:rsidRPr="002D62D2">
        <w:rPr>
          <w:rFonts w:asciiTheme="majorHAnsi" w:hAnsiTheme="majorHAnsi"/>
        </w:rPr>
        <w:t xml:space="preserve">, som hindrar människors rörelsemönster. </w:t>
      </w:r>
      <w:r w:rsidR="00792C71" w:rsidRPr="002D62D2">
        <w:rPr>
          <w:rFonts w:asciiTheme="majorHAnsi" w:hAnsiTheme="majorHAnsi"/>
        </w:rPr>
        <w:t xml:space="preserve">Därför är det inte ett giltigt argument för att förstöra en stor del av denna grönyta. </w:t>
      </w:r>
      <w:r w:rsidR="009D00B7" w:rsidRPr="002D62D2">
        <w:rPr>
          <w:rFonts w:asciiTheme="majorHAnsi" w:hAnsiTheme="majorHAnsi"/>
        </w:rPr>
        <w:t>Denna del har lika stort naturvärde som resten av Kungsparken och är en del av den sammanhängan</w:t>
      </w:r>
      <w:r w:rsidR="00792C71" w:rsidRPr="002D62D2">
        <w:rPr>
          <w:rFonts w:asciiTheme="majorHAnsi" w:hAnsiTheme="majorHAnsi"/>
        </w:rPr>
        <w:t xml:space="preserve">de </w:t>
      </w:r>
      <w:r w:rsidR="000C61F3">
        <w:rPr>
          <w:rFonts w:asciiTheme="majorHAnsi" w:hAnsiTheme="majorHAnsi"/>
        </w:rPr>
        <w:t xml:space="preserve">och avgörande </w:t>
      </w:r>
      <w:r w:rsidR="00792C71" w:rsidRPr="002D62D2">
        <w:rPr>
          <w:rFonts w:asciiTheme="majorHAnsi" w:hAnsiTheme="majorHAnsi"/>
        </w:rPr>
        <w:t>gröna lungan i staden</w:t>
      </w:r>
      <w:r w:rsidR="000C61F3">
        <w:rPr>
          <w:rFonts w:asciiTheme="majorHAnsi" w:hAnsiTheme="majorHAnsi"/>
        </w:rPr>
        <w:t>,</w:t>
      </w:r>
      <w:r w:rsidR="00732887" w:rsidRPr="002D62D2">
        <w:rPr>
          <w:rFonts w:asciiTheme="majorHAnsi" w:hAnsiTheme="majorHAnsi"/>
        </w:rPr>
        <w:t xml:space="preserve"> med biotoper och skyddade arter</w:t>
      </w:r>
      <w:r w:rsidR="00D82BAB">
        <w:rPr>
          <w:rFonts w:asciiTheme="majorHAnsi" w:hAnsiTheme="majorHAnsi"/>
        </w:rPr>
        <w:t xml:space="preserve"> av växt och djurliv</w:t>
      </w:r>
      <w:r w:rsidR="00792C71" w:rsidRPr="002D62D2">
        <w:rPr>
          <w:rFonts w:asciiTheme="majorHAnsi" w:hAnsiTheme="majorHAnsi"/>
        </w:rPr>
        <w:t>.</w:t>
      </w:r>
      <w:r w:rsidR="00E443FC" w:rsidRPr="002D62D2">
        <w:rPr>
          <w:rFonts w:asciiTheme="majorHAnsi" w:hAnsiTheme="majorHAnsi"/>
        </w:rPr>
        <w:t xml:space="preserve"> Detta bör </w:t>
      </w:r>
      <w:r w:rsidR="009C7782">
        <w:rPr>
          <w:rFonts w:asciiTheme="majorHAnsi" w:hAnsiTheme="majorHAnsi"/>
        </w:rPr>
        <w:t>Trafikverket</w:t>
      </w:r>
      <w:r w:rsidR="00074F27">
        <w:rPr>
          <w:rFonts w:asciiTheme="majorHAnsi" w:hAnsiTheme="majorHAnsi"/>
        </w:rPr>
        <w:t xml:space="preserve"> </w:t>
      </w:r>
      <w:r w:rsidR="00732887" w:rsidRPr="002D62D2">
        <w:rPr>
          <w:rFonts w:asciiTheme="majorHAnsi" w:hAnsiTheme="majorHAnsi"/>
        </w:rPr>
        <w:t>värna</w:t>
      </w:r>
      <w:r w:rsidR="005D4BBC">
        <w:rPr>
          <w:rFonts w:asciiTheme="majorHAnsi" w:hAnsiTheme="majorHAnsi"/>
        </w:rPr>
        <w:t xml:space="preserve"> och inte </w:t>
      </w:r>
      <w:r w:rsidR="00074F27">
        <w:rPr>
          <w:rFonts w:asciiTheme="majorHAnsi" w:hAnsiTheme="majorHAnsi"/>
        </w:rPr>
        <w:t xml:space="preserve">låta </w:t>
      </w:r>
      <w:r w:rsidR="005D4BBC">
        <w:rPr>
          <w:rFonts w:asciiTheme="majorHAnsi" w:hAnsiTheme="majorHAnsi"/>
        </w:rPr>
        <w:t>förstöras</w:t>
      </w:r>
      <w:r w:rsidR="00E443FC" w:rsidRPr="002D62D2">
        <w:rPr>
          <w:rFonts w:asciiTheme="majorHAnsi" w:hAnsiTheme="majorHAnsi"/>
        </w:rPr>
        <w:t>.</w:t>
      </w:r>
      <w:r w:rsidR="005D4BBC">
        <w:rPr>
          <w:rFonts w:asciiTheme="majorHAnsi" w:hAnsiTheme="majorHAnsi"/>
        </w:rPr>
        <w:t xml:space="preserve"> De gamla träd som fälls går inte att er</w:t>
      </w:r>
      <w:r w:rsidR="00043748">
        <w:rPr>
          <w:rFonts w:asciiTheme="majorHAnsi" w:hAnsiTheme="majorHAnsi"/>
        </w:rPr>
        <w:t>sätta</w:t>
      </w:r>
      <w:r w:rsidR="006C1378">
        <w:rPr>
          <w:rFonts w:asciiTheme="majorHAnsi" w:hAnsiTheme="majorHAnsi"/>
        </w:rPr>
        <w:t>. Träd som planteras i så</w:t>
      </w:r>
      <w:r w:rsidR="005D4BBC">
        <w:rPr>
          <w:rFonts w:asciiTheme="majorHAnsi" w:hAnsiTheme="majorHAnsi"/>
        </w:rPr>
        <w:t xml:space="preserve"> stressad stadsmiljö blir aldrig lika stora </w:t>
      </w:r>
      <w:r w:rsidR="00367536">
        <w:rPr>
          <w:rFonts w:asciiTheme="majorHAnsi" w:hAnsiTheme="majorHAnsi"/>
        </w:rPr>
        <w:t>de dör ofta inom några år. D</w:t>
      </w:r>
      <w:r w:rsidR="006C1378">
        <w:rPr>
          <w:rFonts w:asciiTheme="majorHAnsi" w:hAnsiTheme="majorHAnsi"/>
        </w:rPr>
        <w:t>et krävs mellan 500  -</w:t>
      </w:r>
      <w:r w:rsidR="005D4BBC">
        <w:rPr>
          <w:rFonts w:asciiTheme="majorHAnsi" w:hAnsiTheme="majorHAnsi"/>
        </w:rPr>
        <w:t xml:space="preserve">1000 stora träd för att ersätta ett enda fullvuxet träd vad gäller kapacitet i koldioxidomvandlingen. Varje stort träd suger dessutom ca 3000 liter vatten - vad innebär det att 200 träd försvinner i </w:t>
      </w:r>
      <w:r w:rsidR="00367536">
        <w:rPr>
          <w:rFonts w:asciiTheme="majorHAnsi" w:hAnsiTheme="majorHAnsi"/>
        </w:rPr>
        <w:t>Kungsparkens</w:t>
      </w:r>
      <w:r w:rsidR="005D4BBC">
        <w:rPr>
          <w:rFonts w:asciiTheme="majorHAnsi" w:hAnsiTheme="majorHAnsi"/>
        </w:rPr>
        <w:t xml:space="preserve"> leriga område med stor översvämningsrisk?</w:t>
      </w:r>
    </w:p>
    <w:p w:rsidR="00E36A70" w:rsidRPr="002D62D2" w:rsidRDefault="00E36A70">
      <w:pPr>
        <w:rPr>
          <w:rFonts w:asciiTheme="majorHAnsi" w:hAnsiTheme="majorHAnsi"/>
        </w:rPr>
      </w:pPr>
    </w:p>
    <w:p w:rsidR="00E36A70" w:rsidRPr="002D62D2" w:rsidRDefault="00A02F99">
      <w:pPr>
        <w:rPr>
          <w:rFonts w:asciiTheme="majorHAnsi" w:hAnsiTheme="majorHAnsi"/>
          <w:b/>
        </w:rPr>
      </w:pPr>
      <w:r>
        <w:rPr>
          <w:rFonts w:asciiTheme="majorHAnsi" w:hAnsiTheme="majorHAnsi"/>
          <w:b/>
        </w:rPr>
        <w:t xml:space="preserve">1.7    </w:t>
      </w:r>
      <w:r w:rsidR="00E36A70" w:rsidRPr="002D62D2">
        <w:rPr>
          <w:rFonts w:asciiTheme="majorHAnsi" w:hAnsiTheme="majorHAnsi"/>
          <w:b/>
        </w:rPr>
        <w:t>Tillåtlighet</w:t>
      </w:r>
    </w:p>
    <w:p w:rsidR="00E36A70" w:rsidRPr="002D62D2" w:rsidRDefault="00E36A70" w:rsidP="00D5192F">
      <w:pPr>
        <w:rPr>
          <w:rFonts w:asciiTheme="majorHAnsi" w:hAnsiTheme="majorHAnsi"/>
        </w:rPr>
      </w:pPr>
      <w:r w:rsidRPr="002D62D2">
        <w:rPr>
          <w:rFonts w:asciiTheme="majorHAnsi" w:hAnsiTheme="majorHAnsi"/>
        </w:rPr>
        <w:t>Regeringen har för si</w:t>
      </w:r>
      <w:r w:rsidR="00823A91" w:rsidRPr="002D62D2">
        <w:rPr>
          <w:rFonts w:asciiTheme="majorHAnsi" w:hAnsiTheme="majorHAnsi"/>
        </w:rPr>
        <w:t>n tillåtlighet förutsatt att Trafikverket</w:t>
      </w:r>
      <w:r w:rsidRPr="002D62D2">
        <w:rPr>
          <w:rFonts w:asciiTheme="majorHAnsi" w:hAnsiTheme="majorHAnsi"/>
        </w:rPr>
        <w:t xml:space="preserve"> ska göra allt som är möjligt för </w:t>
      </w:r>
      <w:r w:rsidR="00823A91" w:rsidRPr="002D62D2">
        <w:rPr>
          <w:rFonts w:asciiTheme="majorHAnsi" w:hAnsiTheme="majorHAnsi"/>
        </w:rPr>
        <w:t>att påtaglig skada inte uppstår</w:t>
      </w:r>
      <w:r w:rsidRPr="002D62D2">
        <w:rPr>
          <w:rFonts w:asciiTheme="majorHAnsi" w:hAnsiTheme="majorHAnsi"/>
        </w:rPr>
        <w:t>. Av detaljplanerna har tunnelsträckningen och stationerna Centralen och Haga genomgått samrådsskedet och tunnelförslaget ligger nu hos berörda myndigheter i granskningsskedet. Utifrån regeringens tillåtlighetsvillko</w:t>
      </w:r>
      <w:r w:rsidR="00586511">
        <w:rPr>
          <w:rFonts w:asciiTheme="majorHAnsi" w:hAnsiTheme="majorHAnsi"/>
        </w:rPr>
        <w:t>r bedömer Riksantikvarieämbetet</w:t>
      </w:r>
      <w:r w:rsidR="008E0421">
        <w:rPr>
          <w:rFonts w:asciiTheme="majorHAnsi" w:hAnsiTheme="majorHAnsi"/>
        </w:rPr>
        <w:t>, Fastighetsverket och L</w:t>
      </w:r>
      <w:r w:rsidRPr="002D62D2">
        <w:rPr>
          <w:rFonts w:asciiTheme="majorHAnsi" w:hAnsiTheme="majorHAnsi"/>
        </w:rPr>
        <w:t xml:space="preserve">änsstyrelsen i sina yttranden över stadens förslag till detaljplaner att Västlänken ger påtaglig skada på </w:t>
      </w:r>
      <w:r w:rsidR="008E0421">
        <w:rPr>
          <w:rFonts w:asciiTheme="majorHAnsi" w:hAnsiTheme="majorHAnsi"/>
        </w:rPr>
        <w:t>flera riksintressen,</w:t>
      </w:r>
      <w:r w:rsidR="000C560B">
        <w:rPr>
          <w:rFonts w:asciiTheme="majorHAnsi" w:hAnsiTheme="majorHAnsi"/>
        </w:rPr>
        <w:t xml:space="preserve"> </w:t>
      </w:r>
      <w:r w:rsidR="00C91DCE">
        <w:rPr>
          <w:rFonts w:asciiTheme="majorHAnsi" w:hAnsiTheme="majorHAnsi"/>
        </w:rPr>
        <w:t>bl.a.</w:t>
      </w:r>
      <w:r w:rsidR="000C560B">
        <w:rPr>
          <w:rFonts w:asciiTheme="majorHAnsi" w:hAnsiTheme="majorHAnsi"/>
        </w:rPr>
        <w:t xml:space="preserve"> </w:t>
      </w:r>
      <w:r w:rsidRPr="002D62D2">
        <w:rPr>
          <w:rFonts w:asciiTheme="majorHAnsi" w:hAnsiTheme="majorHAnsi"/>
        </w:rPr>
        <w:t xml:space="preserve">genom stationernas utformning som innebär större intrång i alléer och parker samt befästningslämningar än själva tågtunneln gör. </w:t>
      </w:r>
      <w:r w:rsidR="00C91DCE" w:rsidRPr="002D62D2">
        <w:rPr>
          <w:rFonts w:asciiTheme="majorHAnsi" w:hAnsiTheme="majorHAnsi"/>
        </w:rPr>
        <w:t>Detta kan som yttrandena visar undvikas endast under förutsättning att stora ansträngningar görs att mildra effekterna på bl</w:t>
      </w:r>
      <w:r w:rsidR="00C91DCE">
        <w:rPr>
          <w:rFonts w:asciiTheme="majorHAnsi" w:hAnsiTheme="majorHAnsi"/>
        </w:rPr>
        <w:t>.</w:t>
      </w:r>
      <w:r w:rsidR="00C91DCE" w:rsidRPr="002D62D2">
        <w:rPr>
          <w:rFonts w:asciiTheme="majorHAnsi" w:hAnsiTheme="majorHAnsi"/>
        </w:rPr>
        <w:t>a</w:t>
      </w:r>
      <w:r w:rsidR="00C91DCE">
        <w:rPr>
          <w:rFonts w:asciiTheme="majorHAnsi" w:hAnsiTheme="majorHAnsi"/>
        </w:rPr>
        <w:t>.</w:t>
      </w:r>
      <w:r w:rsidR="00C91DCE" w:rsidRPr="002D62D2">
        <w:rPr>
          <w:rFonts w:asciiTheme="majorHAnsi" w:hAnsiTheme="majorHAnsi"/>
        </w:rPr>
        <w:t xml:space="preserve"> parkmiljöer och fornlämningar av stationernas läge och utformning. </w:t>
      </w:r>
      <w:r w:rsidRPr="002D62D2">
        <w:rPr>
          <w:rFonts w:asciiTheme="majorHAnsi" w:hAnsiTheme="majorHAnsi"/>
        </w:rPr>
        <w:t xml:space="preserve">Därför krävs avsevärda ändringar i de förslag till detaljplaner som var på samråd under hösten 2014. </w:t>
      </w:r>
      <w:r w:rsidR="00C91DCE" w:rsidRPr="002D62D2">
        <w:rPr>
          <w:rFonts w:asciiTheme="majorHAnsi" w:hAnsiTheme="majorHAnsi"/>
        </w:rPr>
        <w:t>Trafikverkets järnvägsplan förutsätter ingrepp i parkmilj</w:t>
      </w:r>
      <w:r w:rsidR="00C91DCE">
        <w:rPr>
          <w:rFonts w:asciiTheme="majorHAnsi" w:hAnsiTheme="majorHAnsi"/>
        </w:rPr>
        <w:t>öer genom tekniska anläggningar</w:t>
      </w:r>
      <w:r w:rsidR="00C91DCE" w:rsidRPr="002D62D2">
        <w:rPr>
          <w:rFonts w:asciiTheme="majorHAnsi" w:hAnsiTheme="majorHAnsi"/>
        </w:rPr>
        <w:t xml:space="preserve"> som staden av</w:t>
      </w:r>
      <w:r w:rsidR="00C91DCE">
        <w:rPr>
          <w:rFonts w:asciiTheme="majorHAnsi" w:hAnsiTheme="majorHAnsi"/>
        </w:rPr>
        <w:t xml:space="preserve"> hänsyn till trädplanteringar m</w:t>
      </w:r>
      <w:r w:rsidR="00C91DCE" w:rsidRPr="002D62D2">
        <w:rPr>
          <w:rFonts w:asciiTheme="majorHAnsi" w:hAnsiTheme="majorHAnsi"/>
        </w:rPr>
        <w:t xml:space="preserve">m inte har tagit upp i detaljplanerna. </w:t>
      </w:r>
      <w:r w:rsidRPr="002D62D2">
        <w:rPr>
          <w:rFonts w:asciiTheme="majorHAnsi" w:hAnsiTheme="majorHAnsi"/>
        </w:rPr>
        <w:t xml:space="preserve">Här ligger en konflikt mellan </w:t>
      </w:r>
      <w:r w:rsidR="00BA7C32" w:rsidRPr="002D62D2">
        <w:rPr>
          <w:rFonts w:asciiTheme="majorHAnsi" w:hAnsiTheme="majorHAnsi"/>
        </w:rPr>
        <w:t>Trafikverket</w:t>
      </w:r>
      <w:r w:rsidRPr="002D62D2">
        <w:rPr>
          <w:rFonts w:asciiTheme="majorHAnsi" w:hAnsiTheme="majorHAnsi"/>
        </w:rPr>
        <w:t xml:space="preserve"> och Göteborgs stad i öppen dag som avslöjar att </w:t>
      </w:r>
      <w:r w:rsidR="00BA7C32" w:rsidRPr="002D62D2">
        <w:rPr>
          <w:rFonts w:asciiTheme="majorHAnsi" w:hAnsiTheme="majorHAnsi"/>
        </w:rPr>
        <w:t>Trafikverket</w:t>
      </w:r>
      <w:r w:rsidRPr="002D62D2">
        <w:rPr>
          <w:rFonts w:asciiTheme="majorHAnsi" w:hAnsiTheme="majorHAnsi"/>
        </w:rPr>
        <w:t xml:space="preserve"> betraktar befintliga stadsmiljövärden på marken som helt underordnade funktion och trivsel för tågresenärer under mark.  </w:t>
      </w:r>
    </w:p>
    <w:p w:rsidR="00D5192F" w:rsidRPr="002D62D2" w:rsidRDefault="00D5192F" w:rsidP="00D5192F">
      <w:pPr>
        <w:rPr>
          <w:rFonts w:asciiTheme="majorHAnsi" w:hAnsiTheme="majorHAnsi"/>
        </w:rPr>
      </w:pPr>
    </w:p>
    <w:p w:rsidR="00DB5DDB" w:rsidRPr="002D62D2" w:rsidRDefault="00A02F99" w:rsidP="00DB5DDB">
      <w:pPr>
        <w:rPr>
          <w:rFonts w:asciiTheme="majorHAnsi" w:hAnsiTheme="majorHAnsi"/>
          <w:b/>
        </w:rPr>
      </w:pPr>
      <w:r>
        <w:rPr>
          <w:rFonts w:asciiTheme="majorHAnsi" w:hAnsiTheme="majorHAnsi"/>
          <w:b/>
        </w:rPr>
        <w:t xml:space="preserve">1.8    </w:t>
      </w:r>
      <w:r w:rsidR="0055203A" w:rsidRPr="002D62D2">
        <w:rPr>
          <w:rFonts w:asciiTheme="majorHAnsi" w:hAnsiTheme="majorHAnsi"/>
          <w:b/>
        </w:rPr>
        <w:t>Riksintresset</w:t>
      </w:r>
    </w:p>
    <w:p w:rsidR="0055203A" w:rsidRPr="002D62D2" w:rsidRDefault="00BA7C32" w:rsidP="00DB5DDB">
      <w:pPr>
        <w:rPr>
          <w:rFonts w:asciiTheme="majorHAnsi" w:hAnsiTheme="majorHAnsi"/>
        </w:rPr>
      </w:pPr>
      <w:r w:rsidRPr="002D62D2">
        <w:rPr>
          <w:rFonts w:asciiTheme="majorHAnsi" w:hAnsiTheme="majorHAnsi"/>
        </w:rPr>
        <w:t>Trafikverket</w:t>
      </w:r>
      <w:r w:rsidR="0055203A" w:rsidRPr="002D62D2">
        <w:rPr>
          <w:rFonts w:asciiTheme="majorHAnsi" w:hAnsiTheme="majorHAnsi"/>
        </w:rPr>
        <w:t xml:space="preserve"> hävdar att Västlänkens beslutade sträckning är ett riksintresse för kommunikation, vilket ska sammanvägas med riksintresset för kulturmiljövård. Göteborgs stad delar denna uppfattning eftersom politikerna eftersträvar effekter av ”stadsutveckling” som förväntas följa av stationslägena Centralen, Haga och Korsvägen. I grund och botten är det i riksperspektivet emellertid knappast sträckningen med stationerna under Göteborg som konstituerar riksintresset utan vilken annan lösning som helst, vilken ökar kapaciteten på Göteborg C, så att tågtrafiken fungerar långsiktigt. Inga sådana alternativ har i verkligheten utretts på allvar eftersom Göteborgs stad i överenskommelse med dåvarande Banverket hindrat detta och som ointressant förklarat det </w:t>
      </w:r>
      <w:r w:rsidR="00A02F99" w:rsidRPr="002D62D2">
        <w:rPr>
          <w:rFonts w:asciiTheme="majorHAnsi" w:hAnsiTheme="majorHAnsi"/>
        </w:rPr>
        <w:t>s.k.</w:t>
      </w:r>
      <w:r w:rsidR="0055203A" w:rsidRPr="002D62D2">
        <w:rPr>
          <w:rFonts w:asciiTheme="majorHAnsi" w:hAnsiTheme="majorHAnsi"/>
        </w:rPr>
        <w:t xml:space="preserve"> Förstärkningsalternativet, som innebar just en lösning av kapacitetsproblemet. </w:t>
      </w:r>
    </w:p>
    <w:p w:rsidR="0055203A" w:rsidRPr="002D62D2" w:rsidRDefault="0055203A" w:rsidP="0055203A">
      <w:pPr>
        <w:rPr>
          <w:rFonts w:asciiTheme="majorHAnsi" w:hAnsiTheme="majorHAnsi"/>
        </w:rPr>
      </w:pPr>
      <w:r w:rsidRPr="002D62D2">
        <w:rPr>
          <w:rFonts w:asciiTheme="majorHAnsi" w:hAnsiTheme="majorHAnsi"/>
        </w:rPr>
        <w:t xml:space="preserve">Att Trafikverket i förhand utnämner Västlänken till ett riksintresse – innan den är byggd går emot gängse </w:t>
      </w:r>
      <w:r w:rsidR="00672984" w:rsidRPr="002D62D2">
        <w:rPr>
          <w:rFonts w:asciiTheme="majorHAnsi" w:hAnsiTheme="majorHAnsi"/>
        </w:rPr>
        <w:t>regelverk</w:t>
      </w:r>
      <w:r w:rsidRPr="002D62D2">
        <w:rPr>
          <w:rFonts w:asciiTheme="majorHAnsi" w:hAnsiTheme="majorHAnsi"/>
        </w:rPr>
        <w:t xml:space="preserve">. Endast färdigbyggda infrastrukturprojekt </w:t>
      </w:r>
      <w:r w:rsidR="008B42E4">
        <w:rPr>
          <w:rFonts w:asciiTheme="majorHAnsi" w:hAnsiTheme="majorHAnsi"/>
        </w:rPr>
        <w:t xml:space="preserve">bör </w:t>
      </w:r>
      <w:r w:rsidR="00A02F99">
        <w:rPr>
          <w:rFonts w:asciiTheme="majorHAnsi" w:hAnsiTheme="majorHAnsi"/>
        </w:rPr>
        <w:t>ev.</w:t>
      </w:r>
      <w:r w:rsidR="008B42E4">
        <w:rPr>
          <w:rFonts w:asciiTheme="majorHAnsi" w:hAnsiTheme="majorHAnsi"/>
        </w:rPr>
        <w:t xml:space="preserve"> förklaras som</w:t>
      </w:r>
      <w:r w:rsidR="00672984" w:rsidRPr="002D62D2">
        <w:rPr>
          <w:rFonts w:asciiTheme="majorHAnsi" w:hAnsiTheme="majorHAnsi"/>
        </w:rPr>
        <w:t xml:space="preserve"> riksintresse. </w:t>
      </w:r>
      <w:r w:rsidR="009C7782">
        <w:rPr>
          <w:rFonts w:asciiTheme="majorHAnsi" w:hAnsiTheme="majorHAnsi"/>
        </w:rPr>
        <w:br/>
        <w:t xml:space="preserve">Trafikverket kan inte garantera </w:t>
      </w:r>
      <w:r w:rsidR="00672984" w:rsidRPr="002D62D2">
        <w:rPr>
          <w:rFonts w:asciiTheme="majorHAnsi" w:hAnsiTheme="majorHAnsi"/>
        </w:rPr>
        <w:t xml:space="preserve">att påtaglig skada ej sker på riksintressena, </w:t>
      </w:r>
      <w:r w:rsidR="008B42E4" w:rsidRPr="008B42E4">
        <w:rPr>
          <w:rFonts w:asciiTheme="majorHAnsi" w:hAnsiTheme="majorHAnsi"/>
        </w:rPr>
        <w:t xml:space="preserve">”Göteborgs </w:t>
      </w:r>
      <w:r w:rsidR="008B42E4" w:rsidRPr="008B42E4">
        <w:rPr>
          <w:rFonts w:asciiTheme="majorHAnsi" w:hAnsiTheme="majorHAnsi"/>
        </w:rPr>
        <w:lastRenderedPageBreak/>
        <w:t>medeltida stadskärna”</w:t>
      </w:r>
      <w:r w:rsidR="00672984" w:rsidRPr="002D62D2">
        <w:rPr>
          <w:rFonts w:asciiTheme="majorHAnsi" w:hAnsiTheme="majorHAnsi"/>
        </w:rPr>
        <w:t xml:space="preserve"> samt </w:t>
      </w:r>
      <w:r w:rsidR="00211B5F" w:rsidRPr="00211B5F">
        <w:rPr>
          <w:rFonts w:asciiTheme="majorHAnsi" w:hAnsiTheme="majorHAnsi"/>
        </w:rPr>
        <w:t>fornminnet RAÄ Göteborg 216:1</w:t>
      </w:r>
      <w:r w:rsidR="008B42E4">
        <w:rPr>
          <w:rFonts w:asciiTheme="majorHAnsi" w:hAnsiTheme="majorHAnsi"/>
        </w:rPr>
        <w:t>.</w:t>
      </w:r>
      <w:r w:rsidR="008B42E4">
        <w:rPr>
          <w:rFonts w:asciiTheme="majorHAnsi" w:hAnsiTheme="majorHAnsi"/>
        </w:rPr>
        <w:br/>
      </w:r>
      <w:r w:rsidR="008B42E4" w:rsidRPr="008B42E4">
        <w:rPr>
          <w:rFonts w:asciiTheme="majorHAnsi" w:hAnsiTheme="majorHAnsi"/>
        </w:rPr>
        <w:t>Tunneln innebär omf</w:t>
      </w:r>
      <w:r w:rsidR="008B42E4">
        <w:rPr>
          <w:rFonts w:asciiTheme="majorHAnsi" w:hAnsiTheme="majorHAnsi"/>
        </w:rPr>
        <w:t xml:space="preserve">attande påverkan på dessa riksintressen. Ett </w:t>
      </w:r>
      <w:r w:rsidR="008B42E4" w:rsidRPr="008B42E4">
        <w:rPr>
          <w:rFonts w:asciiTheme="majorHAnsi" w:hAnsiTheme="majorHAnsi"/>
        </w:rPr>
        <w:t xml:space="preserve">stort antal </w:t>
      </w:r>
      <w:r w:rsidR="008B42E4">
        <w:rPr>
          <w:rFonts w:asciiTheme="majorHAnsi" w:hAnsiTheme="majorHAnsi"/>
        </w:rPr>
        <w:t>övriga plaster</w:t>
      </w:r>
      <w:r w:rsidR="008B42E4" w:rsidRPr="008B42E4">
        <w:rPr>
          <w:rFonts w:asciiTheme="majorHAnsi" w:hAnsiTheme="majorHAnsi"/>
        </w:rPr>
        <w:t xml:space="preserve"> faller under Miljöbalkens 1 kap 1§ </w:t>
      </w:r>
      <w:r w:rsidR="008B42E4">
        <w:rPr>
          <w:rFonts w:asciiTheme="majorHAnsi" w:hAnsiTheme="majorHAnsi"/>
        </w:rPr>
        <w:t xml:space="preserve">vilka </w:t>
      </w:r>
      <w:r w:rsidR="008B42E4" w:rsidRPr="008B42E4">
        <w:rPr>
          <w:rFonts w:asciiTheme="majorHAnsi" w:hAnsiTheme="majorHAnsi"/>
        </w:rPr>
        <w:t xml:space="preserve">skyddas av bestämmelser i 3 kap. 6§. </w:t>
      </w:r>
      <w:r w:rsidR="008B42E4">
        <w:rPr>
          <w:rFonts w:asciiTheme="majorHAnsi" w:hAnsiTheme="majorHAnsi"/>
        </w:rPr>
        <w:t>Trafikverket försöker g</w:t>
      </w:r>
      <w:r w:rsidR="008B42E4" w:rsidRPr="008B42E4">
        <w:rPr>
          <w:rFonts w:asciiTheme="majorHAnsi" w:hAnsiTheme="majorHAnsi"/>
        </w:rPr>
        <w:t xml:space="preserve">enom att få stationen i Haga klassificerad som Riksintresse </w:t>
      </w:r>
      <w:r w:rsidR="008B42E4">
        <w:rPr>
          <w:rFonts w:asciiTheme="majorHAnsi" w:hAnsiTheme="majorHAnsi"/>
        </w:rPr>
        <w:t xml:space="preserve">att undkomma </w:t>
      </w:r>
      <w:r w:rsidR="008B42E4" w:rsidRPr="008B42E4">
        <w:rPr>
          <w:rFonts w:asciiTheme="majorHAnsi" w:hAnsiTheme="majorHAnsi"/>
        </w:rPr>
        <w:t>Miljöbalkens skyddsregler.</w:t>
      </w:r>
      <w:r w:rsidR="008B42E4">
        <w:rPr>
          <w:rFonts w:asciiTheme="majorHAnsi" w:hAnsiTheme="majorHAnsi"/>
        </w:rPr>
        <w:t xml:space="preserve"> Hur tänker </w:t>
      </w:r>
      <w:r w:rsidR="00A02F99">
        <w:rPr>
          <w:rFonts w:asciiTheme="majorHAnsi" w:hAnsiTheme="majorHAnsi"/>
        </w:rPr>
        <w:t>Trafikverket</w:t>
      </w:r>
      <w:r w:rsidR="008B42E4">
        <w:rPr>
          <w:rFonts w:asciiTheme="majorHAnsi" w:hAnsiTheme="majorHAnsi"/>
        </w:rPr>
        <w:t xml:space="preserve"> skydda stadens riksintressen, samt agera för att följa miljöbalken?</w:t>
      </w:r>
    </w:p>
    <w:p w:rsidR="00E36A70" w:rsidRDefault="00E36A70">
      <w:pPr>
        <w:rPr>
          <w:rFonts w:asciiTheme="majorHAnsi" w:hAnsiTheme="majorHAnsi"/>
        </w:rPr>
      </w:pPr>
    </w:p>
    <w:p w:rsidR="0024146F" w:rsidRPr="002D62D2" w:rsidRDefault="0024146F">
      <w:pPr>
        <w:rPr>
          <w:rFonts w:asciiTheme="majorHAnsi" w:hAnsiTheme="majorHAnsi"/>
        </w:rPr>
      </w:pPr>
    </w:p>
    <w:p w:rsidR="00BD1321" w:rsidRDefault="00151215" w:rsidP="005C7DAC">
      <w:pPr>
        <w:pStyle w:val="Rubrik2"/>
      </w:pPr>
      <w:r w:rsidRPr="002D62D2">
        <w:t xml:space="preserve">2. Definition av </w:t>
      </w:r>
      <w:r w:rsidR="008B59D6" w:rsidRPr="002D62D2">
        <w:t>nollalternativet</w:t>
      </w:r>
    </w:p>
    <w:p w:rsidR="0024146F" w:rsidRPr="0024146F" w:rsidRDefault="0024146F" w:rsidP="0024146F">
      <w:pPr>
        <w:rPr>
          <w:lang w:eastAsia="ar-SA"/>
        </w:rPr>
      </w:pPr>
    </w:p>
    <w:p w:rsidR="00BD1321" w:rsidRPr="002D62D2" w:rsidRDefault="00BD1321">
      <w:pPr>
        <w:rPr>
          <w:rFonts w:asciiTheme="majorHAnsi" w:hAnsiTheme="majorHAnsi"/>
        </w:rPr>
      </w:pPr>
      <w:r w:rsidRPr="002D62D2">
        <w:rPr>
          <w:rFonts w:asciiTheme="majorHAnsi" w:hAnsiTheme="majorHAnsi"/>
        </w:rPr>
        <w:t xml:space="preserve">Beträffande nollalternativet </w:t>
      </w:r>
      <w:r w:rsidR="00A663D8" w:rsidRPr="002D62D2">
        <w:rPr>
          <w:rFonts w:asciiTheme="majorHAnsi" w:hAnsiTheme="majorHAnsi"/>
        </w:rPr>
        <w:t>står i MB 6 kap §7 punkt 4</w:t>
      </w:r>
      <w:r w:rsidR="00A663D8" w:rsidRPr="002D62D2">
        <w:rPr>
          <w:rFonts w:asciiTheme="majorHAnsi" w:hAnsiTheme="majorHAnsi"/>
          <w:i/>
        </w:rPr>
        <w:t xml:space="preserve"> ”en redovisning av alternativa platser, om sådana är möjliga, samt alternativa utformningar tillsammans med dels en motivering varför ett visst alternativ har valts, dels en beskrivning av konsekvenserna av att verksamheten eller åtgärden inte kommer till stånd”.</w:t>
      </w:r>
    </w:p>
    <w:p w:rsidR="00336838" w:rsidRPr="002D62D2" w:rsidRDefault="00A663D8">
      <w:pPr>
        <w:rPr>
          <w:rFonts w:asciiTheme="majorHAnsi" w:hAnsiTheme="majorHAnsi"/>
        </w:rPr>
      </w:pPr>
      <w:r w:rsidRPr="002D62D2">
        <w:rPr>
          <w:rFonts w:asciiTheme="majorHAnsi" w:hAnsiTheme="majorHAnsi"/>
        </w:rPr>
        <w:t xml:space="preserve">NOLLALTERNATIVET skall vara Göteborgs Översiktsplan 2009 framskriven till situationen år 2030 men utan Västlänk. Då jämförs Haga och Korsvägen med i princip dagens situation. När det gäller Centralen så måste man självklart lösa kapaciteten på annat sätt utan Västlänk och då kan Förstärkningsalternativet med fler spår eller en </w:t>
      </w:r>
      <w:r w:rsidR="00797B42" w:rsidRPr="002D62D2">
        <w:rPr>
          <w:rFonts w:asciiTheme="majorHAnsi" w:hAnsiTheme="majorHAnsi"/>
        </w:rPr>
        <w:t>pelardäcksstation</w:t>
      </w:r>
      <w:r w:rsidR="009D65F7" w:rsidRPr="002D62D2">
        <w:rPr>
          <w:rFonts w:asciiTheme="majorHAnsi" w:hAnsiTheme="majorHAnsi"/>
        </w:rPr>
        <w:t>vara nollalternativet.</w:t>
      </w:r>
    </w:p>
    <w:p w:rsidR="00336838" w:rsidRPr="002D62D2" w:rsidRDefault="00336838">
      <w:pPr>
        <w:rPr>
          <w:rFonts w:asciiTheme="majorHAnsi" w:hAnsiTheme="majorHAnsi"/>
        </w:rPr>
      </w:pPr>
    </w:p>
    <w:p w:rsidR="00A663D8" w:rsidRPr="002D62D2" w:rsidRDefault="00336838">
      <w:pPr>
        <w:rPr>
          <w:rFonts w:asciiTheme="majorHAnsi" w:hAnsiTheme="majorHAnsi"/>
          <w:i/>
        </w:rPr>
      </w:pPr>
      <w:r w:rsidRPr="002D62D2">
        <w:rPr>
          <w:rFonts w:asciiTheme="majorHAnsi" w:hAnsiTheme="majorHAnsi"/>
        </w:rPr>
        <w:t xml:space="preserve">I den presenterade </w:t>
      </w:r>
      <w:r w:rsidR="00A02F99">
        <w:rPr>
          <w:rFonts w:asciiTheme="majorHAnsi" w:hAnsiTheme="majorHAnsi"/>
        </w:rPr>
        <w:t>MKBn</w:t>
      </w:r>
      <w:r w:rsidRPr="002D62D2">
        <w:rPr>
          <w:rFonts w:asciiTheme="majorHAnsi" w:hAnsiTheme="majorHAnsi"/>
        </w:rPr>
        <w:t xml:space="preserve"> sägs </w:t>
      </w:r>
      <w:r w:rsidRPr="002D62D2">
        <w:rPr>
          <w:rFonts w:asciiTheme="majorHAnsi" w:hAnsiTheme="majorHAnsi"/>
          <w:i/>
        </w:rPr>
        <w:t xml:space="preserve">”Konsekvensbedömningarna är baserade på de byggmetoder, etappindelningar och genomföranden som beskrivs i denna MKB, och som ligger till grund för planeringsarbetet med järnvägsplanerna. När konsekvenserna för miljön beskrivs finns ett så kallat nollalternativ, det vill säga hur ser staden ut i framtiden </w:t>
      </w:r>
      <w:r w:rsidRPr="002D62D2">
        <w:rPr>
          <w:rFonts w:asciiTheme="majorHAnsi" w:hAnsiTheme="majorHAnsi"/>
          <w:b/>
          <w:i/>
        </w:rPr>
        <w:t>om järnvägsförslaget inte byggs</w:t>
      </w:r>
      <w:r w:rsidRPr="002D62D2">
        <w:rPr>
          <w:rFonts w:asciiTheme="majorHAnsi" w:hAnsiTheme="majorHAnsi"/>
          <w:i/>
        </w:rPr>
        <w:t xml:space="preserve">. Alla analyser och konsekvenser jämförs mot nollalternativet. I Olskroken planskildhet och Västlänkens miljökonsekvensbeskrivning är det </w:t>
      </w:r>
      <w:r w:rsidRPr="002D62D2">
        <w:rPr>
          <w:rFonts w:asciiTheme="majorHAnsi" w:hAnsiTheme="majorHAnsi"/>
          <w:b/>
          <w:i/>
        </w:rPr>
        <w:t>år 2030 som är jämförelseår.</w:t>
      </w:r>
      <w:r w:rsidRPr="002D62D2">
        <w:rPr>
          <w:rFonts w:asciiTheme="majorHAnsi" w:hAnsiTheme="majorHAnsi"/>
          <w:i/>
        </w:rPr>
        <w:t>”</w:t>
      </w:r>
    </w:p>
    <w:p w:rsidR="008B59D6" w:rsidRPr="002D62D2" w:rsidRDefault="008B59D6">
      <w:pPr>
        <w:rPr>
          <w:rFonts w:asciiTheme="majorHAnsi" w:hAnsiTheme="majorHAnsi"/>
        </w:rPr>
      </w:pPr>
    </w:p>
    <w:p w:rsidR="00AF3502" w:rsidRPr="002D62D2" w:rsidRDefault="009D65F7">
      <w:pPr>
        <w:rPr>
          <w:rFonts w:asciiTheme="majorHAnsi" w:hAnsiTheme="majorHAnsi"/>
        </w:rPr>
      </w:pPr>
      <w:r w:rsidRPr="002D62D2">
        <w:rPr>
          <w:rFonts w:asciiTheme="majorHAnsi" w:hAnsiTheme="majorHAnsi"/>
        </w:rPr>
        <w:t>N</w:t>
      </w:r>
      <w:r w:rsidR="00AF3502" w:rsidRPr="002D62D2">
        <w:rPr>
          <w:rFonts w:asciiTheme="majorHAnsi" w:hAnsiTheme="majorHAnsi"/>
        </w:rPr>
        <w:t>ollalte</w:t>
      </w:r>
      <w:r w:rsidRPr="002D62D2">
        <w:rPr>
          <w:rFonts w:asciiTheme="majorHAnsi" w:hAnsiTheme="majorHAnsi"/>
        </w:rPr>
        <w:t>rnativet är en jämförelse där</w:t>
      </w:r>
      <w:r w:rsidR="00AF3502" w:rsidRPr="002D62D2">
        <w:rPr>
          <w:rFonts w:asciiTheme="majorHAnsi" w:hAnsiTheme="majorHAnsi"/>
        </w:rPr>
        <w:t xml:space="preserve"> Västlänken inte byggs och hur staden ser ut i</w:t>
      </w:r>
      <w:r w:rsidRPr="002D62D2">
        <w:rPr>
          <w:rFonts w:asciiTheme="majorHAnsi" w:hAnsiTheme="majorHAnsi"/>
        </w:rPr>
        <w:t xml:space="preserve"> framtiden dvs år 2030. Den</w:t>
      </w:r>
      <w:r w:rsidR="00AF3502" w:rsidRPr="002D62D2">
        <w:rPr>
          <w:rFonts w:asciiTheme="majorHAnsi" w:hAnsiTheme="majorHAnsi"/>
        </w:rPr>
        <w:t xml:space="preserve"> handling som beskriver Göteborg</w:t>
      </w:r>
      <w:r w:rsidRPr="002D62D2">
        <w:rPr>
          <w:rFonts w:asciiTheme="majorHAnsi" w:hAnsiTheme="majorHAnsi"/>
        </w:rPr>
        <w:t xml:space="preserve"> år</w:t>
      </w:r>
      <w:r w:rsidR="00AF3502" w:rsidRPr="002D62D2">
        <w:rPr>
          <w:rFonts w:asciiTheme="majorHAnsi" w:hAnsiTheme="majorHAnsi"/>
        </w:rPr>
        <w:t xml:space="preserve"> 2030 är ”Översiktsplan för Göteborg”, antagen av kommunfullmäktige 2009-02-26. I denna ÖP finns </w:t>
      </w:r>
      <w:r w:rsidR="00BD557C" w:rsidRPr="002D62D2">
        <w:rPr>
          <w:rFonts w:asciiTheme="majorHAnsi" w:hAnsiTheme="majorHAnsi"/>
        </w:rPr>
        <w:t>de politiska ambitionerna för år 2030 tydligt angivna. I den kortfa</w:t>
      </w:r>
      <w:r w:rsidRPr="002D62D2">
        <w:rPr>
          <w:rFonts w:asciiTheme="majorHAnsi" w:hAnsiTheme="majorHAnsi"/>
        </w:rPr>
        <w:t xml:space="preserve">ttade sammanfattningen av </w:t>
      </w:r>
      <w:r w:rsidR="00A02F99">
        <w:rPr>
          <w:rFonts w:asciiTheme="majorHAnsi" w:hAnsiTheme="majorHAnsi"/>
        </w:rPr>
        <w:t>ÖPn</w:t>
      </w:r>
      <w:r w:rsidR="00BD557C" w:rsidRPr="002D62D2">
        <w:rPr>
          <w:rFonts w:asciiTheme="majorHAnsi" w:hAnsiTheme="majorHAnsi"/>
        </w:rPr>
        <w:t xml:space="preserve"> nämns Västlänken under pkt 8 Förändrat transportbehov. Citat:</w:t>
      </w:r>
    </w:p>
    <w:p w:rsidR="00AC2717" w:rsidRPr="002D62D2" w:rsidRDefault="00AC2717">
      <w:pPr>
        <w:rPr>
          <w:rFonts w:asciiTheme="majorHAnsi" w:hAnsiTheme="majorHAnsi"/>
        </w:rPr>
      </w:pPr>
    </w:p>
    <w:p w:rsidR="006359F5" w:rsidRPr="002D62D2" w:rsidRDefault="00BD557C">
      <w:pPr>
        <w:rPr>
          <w:rFonts w:asciiTheme="majorHAnsi" w:hAnsiTheme="majorHAnsi"/>
        </w:rPr>
      </w:pPr>
      <w:r w:rsidRPr="002D62D2">
        <w:rPr>
          <w:rFonts w:asciiTheme="majorHAnsi" w:hAnsiTheme="majorHAnsi"/>
          <w:i/>
        </w:rPr>
        <w:t>”Transporter med bil och lastbil ökar kraftigt. Denna ökning skapar trängsel och för</w:t>
      </w:r>
      <w:r w:rsidR="00AC2717" w:rsidRPr="002D62D2">
        <w:rPr>
          <w:rFonts w:asciiTheme="majorHAnsi" w:hAnsiTheme="majorHAnsi"/>
          <w:i/>
        </w:rPr>
        <w:t>sämrad luftkvalitet varför kollektivtrafiken behöver ta en ökad andel av trafiken. Målet är att skapa en trafik- och bebyggelsestruktur som anpassas till ett mer effektivt och u</w:t>
      </w:r>
      <w:r w:rsidR="00E24011" w:rsidRPr="002D62D2">
        <w:rPr>
          <w:rFonts w:asciiTheme="majorHAnsi" w:hAnsiTheme="majorHAnsi"/>
          <w:i/>
        </w:rPr>
        <w:t>thålligt samhälle med god tillgä</w:t>
      </w:r>
      <w:r w:rsidR="00AC2717" w:rsidRPr="002D62D2">
        <w:rPr>
          <w:rFonts w:asciiTheme="majorHAnsi" w:hAnsiTheme="majorHAnsi"/>
          <w:i/>
        </w:rPr>
        <w:t xml:space="preserve">nglighet och en säker trafikmiljö. I projektet K2020 pågår ett arbete som har som mål att öka kollektivtrafikresandet. För att nå målet krävs ny kollektivtrafikstruktur för Göteborg med </w:t>
      </w:r>
      <w:r w:rsidR="00AC2717" w:rsidRPr="002D62D2">
        <w:rPr>
          <w:rFonts w:asciiTheme="majorHAnsi" w:hAnsiTheme="majorHAnsi"/>
          <w:b/>
          <w:i/>
        </w:rPr>
        <w:t>fler spårvägsförbindelser över älven</w:t>
      </w:r>
      <w:r w:rsidR="00AC2717" w:rsidRPr="002D62D2">
        <w:rPr>
          <w:rFonts w:asciiTheme="majorHAnsi" w:hAnsiTheme="majorHAnsi"/>
          <w:i/>
        </w:rPr>
        <w:t xml:space="preserve"> och att busstrafiken flyttas ut från Brunnsparken till </w:t>
      </w:r>
      <w:r w:rsidR="00AC2717" w:rsidRPr="002D62D2">
        <w:rPr>
          <w:rFonts w:asciiTheme="majorHAnsi" w:hAnsiTheme="majorHAnsi"/>
          <w:b/>
          <w:i/>
        </w:rPr>
        <w:t>en cityring i Allén</w:t>
      </w:r>
      <w:r w:rsidR="00AC2717" w:rsidRPr="002D62D2">
        <w:rPr>
          <w:rFonts w:asciiTheme="majorHAnsi" w:hAnsiTheme="majorHAnsi"/>
          <w:i/>
        </w:rPr>
        <w:t>. En satsning på järnväg är nödv</w:t>
      </w:r>
      <w:r w:rsidR="006359F5" w:rsidRPr="002D62D2">
        <w:rPr>
          <w:rFonts w:asciiTheme="majorHAnsi" w:hAnsiTheme="majorHAnsi"/>
          <w:i/>
        </w:rPr>
        <w:t>ändig för Västsveriges tillväxt. (En utbyggnad av Västlänken är viktig för att öka kapaciteten och ge möjligheter till fler direktresor.)</w:t>
      </w:r>
    </w:p>
    <w:p w:rsidR="006359F5" w:rsidRPr="002D62D2" w:rsidRDefault="006359F5">
      <w:pPr>
        <w:rPr>
          <w:rFonts w:asciiTheme="majorHAnsi" w:hAnsiTheme="majorHAnsi"/>
        </w:rPr>
      </w:pPr>
    </w:p>
    <w:p w:rsidR="003E1C5E" w:rsidRPr="002D62D2" w:rsidRDefault="006359F5">
      <w:pPr>
        <w:rPr>
          <w:rFonts w:asciiTheme="majorHAnsi" w:hAnsiTheme="majorHAnsi"/>
        </w:rPr>
      </w:pPr>
      <w:r w:rsidRPr="002D62D2">
        <w:rPr>
          <w:rFonts w:asciiTheme="majorHAnsi" w:hAnsiTheme="majorHAnsi"/>
        </w:rPr>
        <w:t>I ett nollalternativ faller Västlänken bort dvs den sista meningen strykes. Den meningen har satts inom parentes vilket innebär att övrig text gäller som ett nollalternativ. Nollalternativet för år 2030 är</w:t>
      </w:r>
      <w:r w:rsidR="006138B2" w:rsidRPr="002D62D2">
        <w:rPr>
          <w:rFonts w:asciiTheme="majorHAnsi" w:hAnsiTheme="majorHAnsi"/>
        </w:rPr>
        <w:t xml:space="preserve"> att</w:t>
      </w:r>
      <w:r w:rsidRPr="002D62D2">
        <w:rPr>
          <w:rFonts w:asciiTheme="majorHAnsi" w:hAnsiTheme="majorHAnsi"/>
        </w:rPr>
        <w:t xml:space="preserve"> fler spårvägslinjer</w:t>
      </w:r>
      <w:r w:rsidR="006138B2" w:rsidRPr="002D62D2">
        <w:rPr>
          <w:rFonts w:asciiTheme="majorHAnsi" w:hAnsiTheme="majorHAnsi"/>
        </w:rPr>
        <w:t xml:space="preserve"> anläggs</w:t>
      </w:r>
      <w:r w:rsidRPr="002D62D2">
        <w:rPr>
          <w:rFonts w:asciiTheme="majorHAnsi" w:hAnsiTheme="majorHAnsi"/>
        </w:rPr>
        <w:t xml:space="preserve"> över älven och att busstrafiken flyttas ut från Brunnsparken till en </w:t>
      </w:r>
      <w:r w:rsidR="00C91DCE">
        <w:rPr>
          <w:rFonts w:asciiTheme="majorHAnsi" w:hAnsiTheme="majorHAnsi"/>
          <w:b/>
        </w:rPr>
        <w:t>cityring i</w:t>
      </w:r>
      <w:r w:rsidRPr="002D62D2">
        <w:rPr>
          <w:rFonts w:asciiTheme="majorHAnsi" w:hAnsiTheme="majorHAnsi"/>
          <w:b/>
        </w:rPr>
        <w:t xml:space="preserve"> Allén</w:t>
      </w:r>
      <w:r w:rsidRPr="002D62D2">
        <w:rPr>
          <w:rFonts w:asciiTheme="majorHAnsi" w:hAnsiTheme="majorHAnsi"/>
        </w:rPr>
        <w:t xml:space="preserve">. En satsning på järnväg är nödvändig för Västsveriges </w:t>
      </w:r>
      <w:r w:rsidRPr="002D62D2">
        <w:rPr>
          <w:rFonts w:asciiTheme="majorHAnsi" w:hAnsiTheme="majorHAnsi"/>
        </w:rPr>
        <w:lastRenderedPageBreak/>
        <w:t>tillväxt. Hur detta skal</w:t>
      </w:r>
      <w:r w:rsidR="00C3373D" w:rsidRPr="002D62D2">
        <w:rPr>
          <w:rFonts w:asciiTheme="majorHAnsi" w:hAnsiTheme="majorHAnsi"/>
        </w:rPr>
        <w:t>l lösas i ett nollalternativ bl</w:t>
      </w:r>
      <w:r w:rsidR="00CF62C2" w:rsidRPr="002D62D2">
        <w:rPr>
          <w:rFonts w:asciiTheme="majorHAnsi" w:hAnsiTheme="majorHAnsi"/>
        </w:rPr>
        <w:t>ir då en fråga att redovis</w:t>
      </w:r>
      <w:r w:rsidRPr="002D62D2">
        <w:rPr>
          <w:rFonts w:asciiTheme="majorHAnsi" w:hAnsiTheme="majorHAnsi"/>
        </w:rPr>
        <w:t>a</w:t>
      </w:r>
      <w:r w:rsidR="00C3373D" w:rsidRPr="002D62D2">
        <w:rPr>
          <w:rFonts w:asciiTheme="majorHAnsi" w:hAnsiTheme="majorHAnsi"/>
        </w:rPr>
        <w:t xml:space="preserve">. Enligt </w:t>
      </w:r>
      <w:r w:rsidR="00A02F99">
        <w:rPr>
          <w:rFonts w:asciiTheme="majorHAnsi" w:hAnsiTheme="majorHAnsi"/>
        </w:rPr>
        <w:t>ÖPn</w:t>
      </w:r>
      <w:r w:rsidR="00C3373D" w:rsidRPr="002D62D2">
        <w:rPr>
          <w:rFonts w:asciiTheme="majorHAnsi" w:hAnsiTheme="majorHAnsi"/>
        </w:rPr>
        <w:t xml:space="preserve"> ligger målet fast att ”en satsning på järnväg är nödvändig”.</w:t>
      </w:r>
    </w:p>
    <w:p w:rsidR="003E1C5E" w:rsidRPr="002D62D2" w:rsidRDefault="003E1C5E">
      <w:pPr>
        <w:rPr>
          <w:rFonts w:asciiTheme="majorHAnsi" w:hAnsiTheme="majorHAnsi"/>
        </w:rPr>
      </w:pPr>
    </w:p>
    <w:p w:rsidR="007644D6" w:rsidRPr="002D62D2" w:rsidRDefault="003E1C5E">
      <w:pPr>
        <w:rPr>
          <w:rFonts w:asciiTheme="majorHAnsi" w:hAnsiTheme="majorHAnsi"/>
        </w:rPr>
      </w:pPr>
      <w:r w:rsidRPr="002D62D2">
        <w:rPr>
          <w:rFonts w:asciiTheme="majorHAnsi" w:hAnsiTheme="majorHAnsi"/>
        </w:rPr>
        <w:t xml:space="preserve">Om man inte bygger Västlänken eller de alternativ som olika järnvägsutredningar presenterat måste självklart </w:t>
      </w:r>
      <w:r w:rsidR="007644D6" w:rsidRPr="002D62D2">
        <w:rPr>
          <w:rFonts w:asciiTheme="majorHAnsi" w:hAnsiTheme="majorHAnsi"/>
        </w:rPr>
        <w:t>något annat göras för att uppnå målet ”en satsning på järnväg är nödvändig”. Det finns tre alternativ som inte medtagits i Trafikverkets utredningar</w:t>
      </w:r>
    </w:p>
    <w:p w:rsidR="007644D6" w:rsidRPr="002D62D2" w:rsidRDefault="007644D6" w:rsidP="007644D6">
      <w:pPr>
        <w:numPr>
          <w:ilvl w:val="0"/>
          <w:numId w:val="1"/>
        </w:numPr>
        <w:rPr>
          <w:rFonts w:asciiTheme="majorHAnsi" w:hAnsiTheme="majorHAnsi"/>
        </w:rPr>
      </w:pPr>
      <w:r w:rsidRPr="002D62D2">
        <w:rPr>
          <w:rFonts w:asciiTheme="majorHAnsi" w:hAnsiTheme="majorHAnsi"/>
        </w:rPr>
        <w:t>pelarslinga över stationsområdet (lösning A)</w:t>
      </w:r>
    </w:p>
    <w:p w:rsidR="007644D6" w:rsidRPr="002D62D2" w:rsidRDefault="007644D6" w:rsidP="007644D6">
      <w:pPr>
        <w:numPr>
          <w:ilvl w:val="0"/>
          <w:numId w:val="1"/>
        </w:numPr>
        <w:rPr>
          <w:rFonts w:asciiTheme="majorHAnsi" w:hAnsiTheme="majorHAnsi"/>
          <w:i/>
        </w:rPr>
      </w:pPr>
      <w:r w:rsidRPr="002D62D2">
        <w:rPr>
          <w:rFonts w:asciiTheme="majorHAnsi" w:hAnsiTheme="majorHAnsi"/>
        </w:rPr>
        <w:t>station i Olskroken (lösning B)</w:t>
      </w:r>
    </w:p>
    <w:p w:rsidR="007644D6" w:rsidRPr="002D62D2" w:rsidRDefault="007644D6" w:rsidP="007644D6">
      <w:pPr>
        <w:numPr>
          <w:ilvl w:val="0"/>
          <w:numId w:val="1"/>
        </w:numPr>
        <w:rPr>
          <w:rFonts w:asciiTheme="majorHAnsi" w:hAnsiTheme="majorHAnsi"/>
          <w:i/>
        </w:rPr>
      </w:pPr>
      <w:r w:rsidRPr="002D62D2">
        <w:rPr>
          <w:rFonts w:asciiTheme="majorHAnsi" w:hAnsiTheme="majorHAnsi"/>
        </w:rPr>
        <w:t>station i Gårda (lösning C)</w:t>
      </w:r>
    </w:p>
    <w:p w:rsidR="007644D6" w:rsidRPr="002D62D2" w:rsidRDefault="007644D6" w:rsidP="007644D6">
      <w:pPr>
        <w:rPr>
          <w:rFonts w:asciiTheme="majorHAnsi" w:hAnsiTheme="majorHAnsi"/>
        </w:rPr>
      </w:pPr>
    </w:p>
    <w:p w:rsidR="007644D6" w:rsidRPr="002D62D2" w:rsidRDefault="007644D6" w:rsidP="007644D6">
      <w:pPr>
        <w:rPr>
          <w:rFonts w:asciiTheme="majorHAnsi" w:hAnsiTheme="majorHAnsi"/>
        </w:rPr>
      </w:pPr>
      <w:r w:rsidRPr="002D62D2">
        <w:rPr>
          <w:rFonts w:asciiTheme="majorHAnsi" w:hAnsiTheme="majorHAnsi"/>
        </w:rPr>
        <w:t xml:space="preserve">Nollalternativet bör därför vara en jämförelse </w:t>
      </w:r>
      <w:r w:rsidR="009D65F7" w:rsidRPr="002D62D2">
        <w:rPr>
          <w:rFonts w:asciiTheme="majorHAnsi" w:hAnsiTheme="majorHAnsi"/>
        </w:rPr>
        <w:t>av Västlänken med dessa alternativ.  I</w:t>
      </w:r>
      <w:r w:rsidRPr="002D62D2">
        <w:rPr>
          <w:rFonts w:asciiTheme="majorHAnsi" w:hAnsiTheme="majorHAnsi"/>
        </w:rPr>
        <w:t xml:space="preserve"> övrigt </w:t>
      </w:r>
      <w:r w:rsidR="009D65F7" w:rsidRPr="002D62D2">
        <w:rPr>
          <w:rFonts w:asciiTheme="majorHAnsi" w:hAnsiTheme="majorHAnsi"/>
        </w:rPr>
        <w:t xml:space="preserve">gäller </w:t>
      </w:r>
      <w:r w:rsidRPr="002D62D2">
        <w:rPr>
          <w:rFonts w:asciiTheme="majorHAnsi" w:hAnsiTheme="majorHAnsi"/>
        </w:rPr>
        <w:t>den av kommunfullmäktige antagna ”Översiktsplan för Göteborg”</w:t>
      </w:r>
      <w:r w:rsidR="00797B42" w:rsidRPr="002D62D2">
        <w:rPr>
          <w:rFonts w:asciiTheme="majorHAnsi" w:hAnsiTheme="majorHAnsi"/>
        </w:rPr>
        <w:t xml:space="preserve"> från 2009</w:t>
      </w:r>
      <w:r w:rsidR="009D65F7" w:rsidRPr="002D62D2">
        <w:rPr>
          <w:rFonts w:asciiTheme="majorHAnsi" w:hAnsiTheme="majorHAnsi"/>
        </w:rPr>
        <w:t xml:space="preserve"> som nollalternativ.</w:t>
      </w:r>
    </w:p>
    <w:p w:rsidR="007644D6" w:rsidRPr="002D62D2" w:rsidRDefault="007644D6" w:rsidP="007644D6">
      <w:pPr>
        <w:rPr>
          <w:rFonts w:asciiTheme="majorHAnsi" w:hAnsiTheme="majorHAnsi"/>
        </w:rPr>
      </w:pPr>
    </w:p>
    <w:p w:rsidR="00767B1B" w:rsidRPr="002D62D2" w:rsidRDefault="007644D6" w:rsidP="007644D6">
      <w:pPr>
        <w:rPr>
          <w:rFonts w:asciiTheme="majorHAnsi" w:hAnsiTheme="majorHAnsi"/>
        </w:rPr>
      </w:pPr>
      <w:r w:rsidRPr="002D62D2">
        <w:rPr>
          <w:rFonts w:asciiTheme="majorHAnsi" w:hAnsiTheme="majorHAnsi"/>
        </w:rPr>
        <w:t>För att klara fler spårvagnslinjer över älven krävs en spårvagnstunnel mellan Norra Masthugget och Lindholmen</w:t>
      </w:r>
      <w:r w:rsidR="004B4C62" w:rsidRPr="002D62D2">
        <w:rPr>
          <w:rFonts w:asciiTheme="majorHAnsi" w:hAnsiTheme="majorHAnsi"/>
        </w:rPr>
        <w:t xml:space="preserve"> (K2020) samt en ny koppling mellan Gullbergsvass och Ringön. Dessa skall sålunda ingå i nollalternativet. För att binda samman dessa på ett effektivt sätt och uppfylla översiktsplanernas mål att öka kollektivtrafikresandet i Göteborg behöver diskuterade ringlinjer/kopplingar Centralen – Järntorget – Norra Masthugget – Lindholmen – Frihamnen – Centralen och Centralen </w:t>
      </w:r>
      <w:r w:rsidR="006C1378">
        <w:rPr>
          <w:rFonts w:asciiTheme="majorHAnsi" w:hAnsiTheme="majorHAnsi"/>
        </w:rPr>
        <w:t>– Chalmers – Sahlgrenska – Linné</w:t>
      </w:r>
      <w:r w:rsidR="004B4C62" w:rsidRPr="002D62D2">
        <w:rPr>
          <w:rFonts w:asciiTheme="majorHAnsi" w:hAnsiTheme="majorHAnsi"/>
        </w:rPr>
        <w:t xml:space="preserve">platsen – Norra Masthugget – Lindholmen – Frihamnen – Centralen genomföras till </w:t>
      </w:r>
      <w:r w:rsidR="00767B1B" w:rsidRPr="002D62D2">
        <w:rPr>
          <w:rFonts w:asciiTheme="majorHAnsi" w:hAnsiTheme="majorHAnsi"/>
        </w:rPr>
        <w:t>jämförelseåret/nollalternativet år 2030.</w:t>
      </w:r>
    </w:p>
    <w:p w:rsidR="00767B1B" w:rsidRPr="002D62D2" w:rsidRDefault="00767B1B" w:rsidP="007644D6">
      <w:pPr>
        <w:rPr>
          <w:rFonts w:asciiTheme="majorHAnsi" w:hAnsiTheme="majorHAnsi"/>
        </w:rPr>
      </w:pPr>
    </w:p>
    <w:p w:rsidR="009D65F7" w:rsidRPr="002D62D2" w:rsidRDefault="00767B1B" w:rsidP="007644D6">
      <w:pPr>
        <w:rPr>
          <w:rFonts w:asciiTheme="majorHAnsi" w:hAnsiTheme="majorHAnsi"/>
        </w:rPr>
      </w:pPr>
      <w:r w:rsidRPr="002D62D2">
        <w:rPr>
          <w:rFonts w:asciiTheme="majorHAnsi" w:hAnsiTheme="majorHAnsi"/>
        </w:rPr>
        <w:t xml:space="preserve">I </w:t>
      </w:r>
      <w:r w:rsidR="00A02F99">
        <w:rPr>
          <w:rFonts w:asciiTheme="majorHAnsi" w:hAnsiTheme="majorHAnsi"/>
        </w:rPr>
        <w:t>ÖPn</w:t>
      </w:r>
      <w:r w:rsidRPr="002D62D2">
        <w:rPr>
          <w:rFonts w:asciiTheme="majorHAnsi" w:hAnsiTheme="majorHAnsi"/>
        </w:rPr>
        <w:t xml:space="preserve"> föreslås at</w:t>
      </w:r>
      <w:r w:rsidR="009D65F7" w:rsidRPr="002D62D2">
        <w:rPr>
          <w:rFonts w:asciiTheme="majorHAnsi" w:hAnsiTheme="majorHAnsi"/>
        </w:rPr>
        <w:t>t busstrafiken flyttas ut från B</w:t>
      </w:r>
      <w:r w:rsidRPr="002D62D2">
        <w:rPr>
          <w:rFonts w:asciiTheme="majorHAnsi" w:hAnsiTheme="majorHAnsi"/>
        </w:rPr>
        <w:t xml:space="preserve">runnsparken till en cityring i Allén. Denna skall då ingå i nollalternativet i </w:t>
      </w:r>
      <w:r w:rsidR="00A02F99">
        <w:rPr>
          <w:rFonts w:asciiTheme="majorHAnsi" w:hAnsiTheme="majorHAnsi"/>
        </w:rPr>
        <w:t>MKBn</w:t>
      </w:r>
      <w:r w:rsidRPr="002D62D2">
        <w:rPr>
          <w:rFonts w:asciiTheme="majorHAnsi" w:hAnsiTheme="majorHAnsi"/>
        </w:rPr>
        <w:t xml:space="preserve">. </w:t>
      </w:r>
      <w:r w:rsidR="00A02F99" w:rsidRPr="002D62D2">
        <w:rPr>
          <w:rFonts w:asciiTheme="majorHAnsi" w:hAnsiTheme="majorHAnsi"/>
        </w:rPr>
        <w:t xml:space="preserve">År 2030 finns självklart små eldrivna bussar (alternativt ett monorailsystem) som kan åka runt i en cityring med 2-3 minuters tidsintervall. </w:t>
      </w:r>
      <w:r w:rsidRPr="002D62D2">
        <w:rPr>
          <w:rFonts w:asciiTheme="majorHAnsi" w:hAnsiTheme="majorHAnsi"/>
        </w:rPr>
        <w:t xml:space="preserve">Redan på 80-talet byggde flera svenska städer servicebusslinjer runt sina citykärnor. Detta är ett utmärkt alternativ som föreslås i </w:t>
      </w:r>
      <w:r w:rsidR="00A02F99">
        <w:rPr>
          <w:rFonts w:asciiTheme="majorHAnsi" w:hAnsiTheme="majorHAnsi"/>
        </w:rPr>
        <w:t>ÖPn</w:t>
      </w:r>
      <w:r w:rsidRPr="002D62D2">
        <w:rPr>
          <w:rFonts w:asciiTheme="majorHAnsi" w:hAnsiTheme="majorHAnsi"/>
        </w:rPr>
        <w:t xml:space="preserve"> och som kraftfullt skulle kunna avlasta Göteborgs trånga Citykärna från privatbilar och bussar. </w:t>
      </w:r>
    </w:p>
    <w:p w:rsidR="009D65F7" w:rsidRPr="002D62D2" w:rsidRDefault="009D65F7" w:rsidP="007644D6">
      <w:pPr>
        <w:rPr>
          <w:rFonts w:asciiTheme="majorHAnsi" w:hAnsiTheme="majorHAnsi"/>
        </w:rPr>
      </w:pPr>
    </w:p>
    <w:p w:rsidR="00037875" w:rsidRPr="002D62D2" w:rsidRDefault="00767B1B" w:rsidP="007644D6">
      <w:pPr>
        <w:rPr>
          <w:rFonts w:asciiTheme="majorHAnsi" w:hAnsiTheme="majorHAnsi"/>
        </w:rPr>
      </w:pPr>
      <w:r w:rsidRPr="002D62D2">
        <w:rPr>
          <w:rFonts w:asciiTheme="majorHAnsi" w:hAnsiTheme="majorHAnsi"/>
        </w:rPr>
        <w:t xml:space="preserve">Kapaciteten </w:t>
      </w:r>
      <w:r w:rsidR="00037875" w:rsidRPr="002D62D2">
        <w:rPr>
          <w:rFonts w:asciiTheme="majorHAnsi" w:hAnsiTheme="majorHAnsi"/>
        </w:rPr>
        <w:t xml:space="preserve">vid Brunnsparken ökas väsentligt om </w:t>
      </w:r>
      <w:r w:rsidR="009D65F7" w:rsidRPr="002D62D2">
        <w:rPr>
          <w:rFonts w:asciiTheme="majorHAnsi" w:hAnsiTheme="majorHAnsi"/>
        </w:rPr>
        <w:t xml:space="preserve">alla bussar </w:t>
      </w:r>
      <w:r w:rsidR="00037875" w:rsidRPr="002D62D2">
        <w:rPr>
          <w:rFonts w:asciiTheme="majorHAnsi" w:hAnsiTheme="majorHAnsi"/>
        </w:rPr>
        <w:t>enbart</w:t>
      </w:r>
      <w:r w:rsidR="009D65F7" w:rsidRPr="002D62D2">
        <w:rPr>
          <w:rFonts w:asciiTheme="majorHAnsi" w:hAnsiTheme="majorHAnsi"/>
        </w:rPr>
        <w:t xml:space="preserve"> går</w:t>
      </w:r>
      <w:r w:rsidR="00037875" w:rsidRPr="002D62D2">
        <w:rPr>
          <w:rFonts w:asciiTheme="majorHAnsi" w:hAnsiTheme="majorHAnsi"/>
        </w:rPr>
        <w:t xml:space="preserve"> i Allén. En cityring enligt </w:t>
      </w:r>
      <w:r w:rsidR="00A02F99">
        <w:rPr>
          <w:rFonts w:asciiTheme="majorHAnsi" w:hAnsiTheme="majorHAnsi"/>
        </w:rPr>
        <w:t>ÖPn</w:t>
      </w:r>
      <w:r w:rsidR="00037875" w:rsidRPr="002D62D2">
        <w:rPr>
          <w:rFonts w:asciiTheme="majorHAnsi" w:hAnsiTheme="majorHAnsi"/>
        </w:rPr>
        <w:t xml:space="preserve"> (nollalternativet) blir då Centralen – korsningen Avenyn/Allén – Haga – Järntorget – Skeppsbron – Operan – Centralen. Genomgående biltrafik </w:t>
      </w:r>
      <w:r w:rsidR="009D65F7" w:rsidRPr="002D62D2">
        <w:rPr>
          <w:rFonts w:asciiTheme="majorHAnsi" w:hAnsiTheme="majorHAnsi"/>
        </w:rPr>
        <w:t xml:space="preserve">tas då bort från Allén. </w:t>
      </w:r>
      <w:r w:rsidR="006138B2" w:rsidRPr="002D62D2">
        <w:rPr>
          <w:rFonts w:asciiTheme="majorHAnsi" w:hAnsiTheme="majorHAnsi"/>
        </w:rPr>
        <w:t>Parkgatan blir lokalgata</w:t>
      </w:r>
      <w:r w:rsidR="00037875" w:rsidRPr="002D62D2">
        <w:rPr>
          <w:rFonts w:asciiTheme="majorHAnsi" w:hAnsiTheme="majorHAnsi"/>
        </w:rPr>
        <w:t xml:space="preserve"> till Vasastaden. </w:t>
      </w:r>
    </w:p>
    <w:p w:rsidR="00037875" w:rsidRPr="002D62D2" w:rsidRDefault="00037875" w:rsidP="007644D6">
      <w:pPr>
        <w:rPr>
          <w:rFonts w:asciiTheme="majorHAnsi" w:hAnsiTheme="majorHAnsi"/>
        </w:rPr>
      </w:pPr>
    </w:p>
    <w:p w:rsidR="00920958" w:rsidRPr="002D62D2" w:rsidRDefault="00037875" w:rsidP="007644D6">
      <w:pPr>
        <w:rPr>
          <w:rFonts w:asciiTheme="majorHAnsi" w:hAnsiTheme="majorHAnsi"/>
        </w:rPr>
      </w:pPr>
      <w:r w:rsidRPr="002D62D2">
        <w:rPr>
          <w:rFonts w:asciiTheme="majorHAnsi" w:hAnsiTheme="majorHAnsi"/>
        </w:rPr>
        <w:t>Eftersom förslaget</w:t>
      </w:r>
      <w:r w:rsidR="00901C32" w:rsidRPr="002D62D2">
        <w:rPr>
          <w:rFonts w:asciiTheme="majorHAnsi" w:hAnsiTheme="majorHAnsi"/>
        </w:rPr>
        <w:t xml:space="preserve"> är förankrat i ett fullmäktigebeslut kan det byggas omedelbart och kräver i</w:t>
      </w:r>
      <w:r w:rsidR="00797B42" w:rsidRPr="002D62D2">
        <w:rPr>
          <w:rFonts w:asciiTheme="majorHAnsi" w:hAnsiTheme="majorHAnsi"/>
        </w:rPr>
        <w:t>nga andra</w:t>
      </w:r>
      <w:r w:rsidR="009D65F7" w:rsidRPr="002D62D2">
        <w:rPr>
          <w:rFonts w:asciiTheme="majorHAnsi" w:hAnsiTheme="majorHAnsi"/>
        </w:rPr>
        <w:t xml:space="preserve"> investeringar än</w:t>
      </w:r>
      <w:r w:rsidR="00901C32" w:rsidRPr="002D62D2">
        <w:rPr>
          <w:rFonts w:asciiTheme="majorHAnsi" w:hAnsiTheme="majorHAnsi"/>
        </w:rPr>
        <w:t xml:space="preserve"> trafikomläggningar. Det borde självklart ingå i Västsvenska Paketets Nollalternativ.</w:t>
      </w:r>
      <w:r w:rsidR="009D65F7" w:rsidRPr="002D62D2">
        <w:rPr>
          <w:rFonts w:asciiTheme="majorHAnsi" w:hAnsiTheme="majorHAnsi"/>
        </w:rPr>
        <w:t xml:space="preserve"> En annan fråga är varför inte denna cityring redan</w:t>
      </w:r>
      <w:r w:rsidR="00797B42" w:rsidRPr="002D62D2">
        <w:rPr>
          <w:rFonts w:asciiTheme="majorHAnsi" w:hAnsiTheme="majorHAnsi"/>
        </w:rPr>
        <w:t xml:space="preserve"> har</w:t>
      </w:r>
      <w:r w:rsidR="009D65F7" w:rsidRPr="002D62D2">
        <w:rPr>
          <w:rFonts w:asciiTheme="majorHAnsi" w:hAnsiTheme="majorHAnsi"/>
        </w:rPr>
        <w:t xml:space="preserve"> bygg</w:t>
      </w:r>
      <w:r w:rsidR="00797B42" w:rsidRPr="002D62D2">
        <w:rPr>
          <w:rFonts w:asciiTheme="majorHAnsi" w:hAnsiTheme="majorHAnsi"/>
        </w:rPr>
        <w:t>t</w:t>
      </w:r>
      <w:r w:rsidR="009D65F7" w:rsidRPr="002D62D2">
        <w:rPr>
          <w:rFonts w:asciiTheme="majorHAnsi" w:hAnsiTheme="majorHAnsi"/>
        </w:rPr>
        <w:t xml:space="preserve">s </w:t>
      </w:r>
      <w:r w:rsidR="006138B2" w:rsidRPr="002D62D2">
        <w:rPr>
          <w:rFonts w:asciiTheme="majorHAnsi" w:hAnsiTheme="majorHAnsi"/>
        </w:rPr>
        <w:t>i enlighet med</w:t>
      </w:r>
      <w:r w:rsidR="009D65F7" w:rsidRPr="002D62D2">
        <w:rPr>
          <w:rFonts w:asciiTheme="majorHAnsi" w:hAnsiTheme="majorHAnsi"/>
        </w:rPr>
        <w:t xml:space="preserve"> KF:s beslut i </w:t>
      </w:r>
      <w:r w:rsidR="00A02F99">
        <w:rPr>
          <w:rFonts w:asciiTheme="majorHAnsi" w:hAnsiTheme="majorHAnsi"/>
        </w:rPr>
        <w:t>ÖPn</w:t>
      </w:r>
      <w:r w:rsidR="009D65F7" w:rsidRPr="002D62D2">
        <w:rPr>
          <w:rFonts w:asciiTheme="majorHAnsi" w:hAnsiTheme="majorHAnsi"/>
        </w:rPr>
        <w:t>.</w:t>
      </w:r>
    </w:p>
    <w:p w:rsidR="000D1283" w:rsidRPr="002D62D2" w:rsidRDefault="000D1283" w:rsidP="007644D6">
      <w:pPr>
        <w:rPr>
          <w:rFonts w:asciiTheme="majorHAnsi" w:hAnsiTheme="majorHAnsi"/>
        </w:rPr>
      </w:pPr>
    </w:p>
    <w:p w:rsidR="00920958" w:rsidRPr="002D62D2" w:rsidRDefault="00920958" w:rsidP="007644D6">
      <w:pPr>
        <w:rPr>
          <w:rFonts w:asciiTheme="majorHAnsi" w:hAnsiTheme="majorHAnsi"/>
        </w:rPr>
      </w:pPr>
    </w:p>
    <w:p w:rsidR="00920958" w:rsidRPr="002D62D2" w:rsidRDefault="00920958" w:rsidP="00A56DB5">
      <w:pPr>
        <w:pStyle w:val="Rubrik2"/>
      </w:pPr>
      <w:r w:rsidRPr="002D62D2">
        <w:t>3. Stadsutveckling</w:t>
      </w:r>
    </w:p>
    <w:p w:rsidR="00920958" w:rsidRPr="002D62D2" w:rsidRDefault="00920958" w:rsidP="007644D6">
      <w:pPr>
        <w:rPr>
          <w:rFonts w:asciiTheme="majorHAnsi" w:hAnsiTheme="majorHAnsi"/>
        </w:rPr>
      </w:pPr>
    </w:p>
    <w:p w:rsidR="00E11B27" w:rsidRPr="002D62D2" w:rsidRDefault="00920958" w:rsidP="007644D6">
      <w:pPr>
        <w:rPr>
          <w:rFonts w:asciiTheme="majorHAnsi" w:hAnsiTheme="majorHAnsi"/>
        </w:rPr>
      </w:pPr>
      <w:r w:rsidRPr="002D62D2">
        <w:rPr>
          <w:rFonts w:asciiTheme="majorHAnsi" w:hAnsiTheme="majorHAnsi"/>
        </w:rPr>
        <w:t xml:space="preserve">Västlänken hindrar en stadsutveckling inom </w:t>
      </w:r>
      <w:r w:rsidR="00A02F99" w:rsidRPr="002D62D2">
        <w:rPr>
          <w:rFonts w:asciiTheme="majorHAnsi" w:hAnsiTheme="majorHAnsi"/>
        </w:rPr>
        <w:t>Centralen</w:t>
      </w:r>
      <w:r w:rsidR="00A02F99">
        <w:rPr>
          <w:rFonts w:asciiTheme="majorHAnsi" w:hAnsiTheme="majorHAnsi"/>
        </w:rPr>
        <w:t>-</w:t>
      </w:r>
      <w:r w:rsidR="00A02F99" w:rsidRPr="002D62D2">
        <w:rPr>
          <w:rFonts w:asciiTheme="majorHAnsi" w:hAnsiTheme="majorHAnsi"/>
        </w:rPr>
        <w:t>området</w:t>
      </w:r>
      <w:r w:rsidRPr="002D62D2">
        <w:rPr>
          <w:rFonts w:asciiTheme="majorHAnsi" w:hAnsiTheme="majorHAnsi"/>
        </w:rPr>
        <w:t xml:space="preserve"> och Gullbergsvas</w:t>
      </w:r>
      <w:r w:rsidR="006138B2" w:rsidRPr="002D62D2">
        <w:rPr>
          <w:rFonts w:asciiTheme="majorHAnsi" w:hAnsiTheme="majorHAnsi"/>
        </w:rPr>
        <w:t>s (CG-området) vilket är tvärtemot</w:t>
      </w:r>
      <w:r w:rsidRPr="002D62D2">
        <w:rPr>
          <w:rFonts w:asciiTheme="majorHAnsi" w:hAnsiTheme="majorHAnsi"/>
        </w:rPr>
        <w:t xml:space="preserve"> vad som beskrivs i Trafikverkets MKB.</w:t>
      </w:r>
      <w:r w:rsidR="00EB4F48" w:rsidRPr="002D62D2">
        <w:rPr>
          <w:rFonts w:asciiTheme="majorHAnsi" w:hAnsiTheme="majorHAnsi"/>
        </w:rPr>
        <w:t xml:space="preserve"> I </w:t>
      </w:r>
      <w:r w:rsidR="00A02F99">
        <w:rPr>
          <w:rFonts w:asciiTheme="majorHAnsi" w:hAnsiTheme="majorHAnsi"/>
        </w:rPr>
        <w:t>MKBn</w:t>
      </w:r>
      <w:r w:rsidR="00EB4F48" w:rsidRPr="002D62D2">
        <w:rPr>
          <w:rFonts w:asciiTheme="majorHAnsi" w:hAnsiTheme="majorHAnsi"/>
        </w:rPr>
        <w:t xml:space="preserve"> anges att Västlänken ger 14.000 arbetsplatser och 2</w:t>
      </w:r>
      <w:r w:rsidR="006138B2" w:rsidRPr="002D62D2">
        <w:rPr>
          <w:rFonts w:asciiTheme="majorHAnsi" w:hAnsiTheme="majorHAnsi"/>
        </w:rPr>
        <w:t>.</w:t>
      </w:r>
      <w:r w:rsidR="00EB4F48" w:rsidRPr="002D62D2">
        <w:rPr>
          <w:rFonts w:asciiTheme="majorHAnsi" w:hAnsiTheme="majorHAnsi"/>
        </w:rPr>
        <w:t>500 bostäder inom CG-området. Stadsbyggnads</w:t>
      </w:r>
      <w:r w:rsidR="00E11B27" w:rsidRPr="002D62D2">
        <w:rPr>
          <w:rFonts w:asciiTheme="majorHAnsi" w:hAnsiTheme="majorHAnsi"/>
        </w:rPr>
        <w:t>kontoret anger att nollalternativet ger 10.000 arbetsplatser och 1</w:t>
      </w:r>
      <w:r w:rsidR="006138B2" w:rsidRPr="002D62D2">
        <w:rPr>
          <w:rFonts w:asciiTheme="majorHAnsi" w:hAnsiTheme="majorHAnsi"/>
        </w:rPr>
        <w:t>.</w:t>
      </w:r>
      <w:r w:rsidR="00E11B27" w:rsidRPr="002D62D2">
        <w:rPr>
          <w:rFonts w:asciiTheme="majorHAnsi" w:hAnsiTheme="majorHAnsi"/>
        </w:rPr>
        <w:t xml:space="preserve">500 </w:t>
      </w:r>
      <w:r w:rsidR="00E11B27" w:rsidRPr="002D62D2">
        <w:rPr>
          <w:rFonts w:asciiTheme="majorHAnsi" w:hAnsiTheme="majorHAnsi"/>
        </w:rPr>
        <w:lastRenderedPageBreak/>
        <w:t>bostäder. Analysen som Stadsbyggnadsk</w:t>
      </w:r>
      <w:r w:rsidR="000D1DFC" w:rsidRPr="002D62D2">
        <w:rPr>
          <w:rFonts w:asciiTheme="majorHAnsi" w:hAnsiTheme="majorHAnsi"/>
        </w:rPr>
        <w:t>ontoret gjort redovisas inte men uppenbart är</w:t>
      </w:r>
      <w:r w:rsidR="00E11B27" w:rsidRPr="002D62D2">
        <w:rPr>
          <w:rFonts w:asciiTheme="majorHAnsi" w:hAnsiTheme="majorHAnsi"/>
        </w:rPr>
        <w:t xml:space="preserve"> dessa uppgifter </w:t>
      </w:r>
      <w:r w:rsidR="006138B2" w:rsidRPr="002D62D2">
        <w:rPr>
          <w:rFonts w:asciiTheme="majorHAnsi" w:hAnsiTheme="majorHAnsi"/>
        </w:rPr>
        <w:t xml:space="preserve">är </w:t>
      </w:r>
      <w:r w:rsidR="00E11B27" w:rsidRPr="002D62D2">
        <w:rPr>
          <w:rFonts w:asciiTheme="majorHAnsi" w:hAnsiTheme="majorHAnsi"/>
        </w:rPr>
        <w:t>högst osakliga för att redovisas i en MKB. Om Västlänken inte byggs kan i nollalte</w:t>
      </w:r>
      <w:r w:rsidR="000D1DFC" w:rsidRPr="002D62D2">
        <w:rPr>
          <w:rFonts w:asciiTheme="majorHAnsi" w:hAnsiTheme="majorHAnsi"/>
        </w:rPr>
        <w:t>rnativet något av lösningarna</w:t>
      </w:r>
      <w:r w:rsidR="00E11B27" w:rsidRPr="002D62D2">
        <w:rPr>
          <w:rFonts w:asciiTheme="majorHAnsi" w:hAnsiTheme="majorHAnsi"/>
        </w:rPr>
        <w:t xml:space="preserve"> A, B eller C vara förverkligade</w:t>
      </w:r>
      <w:r w:rsidR="000D1DFC" w:rsidRPr="002D62D2">
        <w:rPr>
          <w:rFonts w:asciiTheme="majorHAnsi" w:hAnsiTheme="majorHAnsi"/>
        </w:rPr>
        <w:t xml:space="preserve"> till år 2030</w:t>
      </w:r>
      <w:r w:rsidR="00E11B27" w:rsidRPr="002D62D2">
        <w:rPr>
          <w:rFonts w:asciiTheme="majorHAnsi" w:hAnsiTheme="majorHAnsi"/>
        </w:rPr>
        <w:t>. Dessa lösningar ger följande resultat.</w:t>
      </w:r>
    </w:p>
    <w:p w:rsidR="00E11B27" w:rsidRPr="002D62D2" w:rsidRDefault="00E11B27" w:rsidP="007644D6">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160"/>
        <w:gridCol w:w="2160"/>
        <w:gridCol w:w="2160"/>
        <w:gridCol w:w="1904"/>
      </w:tblGrid>
      <w:tr w:rsidR="00257CCB" w:rsidRPr="002D62D2" w:rsidTr="004B4900">
        <w:tc>
          <w:tcPr>
            <w:tcW w:w="828" w:type="dxa"/>
          </w:tcPr>
          <w:p w:rsidR="00257CCB" w:rsidRPr="002D62D2" w:rsidRDefault="00257CCB" w:rsidP="007644D6">
            <w:pPr>
              <w:rPr>
                <w:rFonts w:asciiTheme="majorHAnsi" w:hAnsiTheme="majorHAnsi"/>
              </w:rPr>
            </w:pPr>
          </w:p>
        </w:tc>
        <w:tc>
          <w:tcPr>
            <w:tcW w:w="2160" w:type="dxa"/>
          </w:tcPr>
          <w:p w:rsidR="00257CCB" w:rsidRPr="002D62D2" w:rsidRDefault="0023598D" w:rsidP="007644D6">
            <w:pPr>
              <w:rPr>
                <w:rFonts w:asciiTheme="majorHAnsi" w:hAnsiTheme="majorHAnsi"/>
              </w:rPr>
            </w:pPr>
            <w:r w:rsidRPr="002D62D2">
              <w:rPr>
                <w:rFonts w:asciiTheme="majorHAnsi" w:hAnsiTheme="majorHAnsi"/>
              </w:rPr>
              <w:t>Lösning</w:t>
            </w:r>
          </w:p>
        </w:tc>
        <w:tc>
          <w:tcPr>
            <w:tcW w:w="2160" w:type="dxa"/>
          </w:tcPr>
          <w:p w:rsidR="00257CCB" w:rsidRPr="002D62D2" w:rsidRDefault="0023598D" w:rsidP="007644D6">
            <w:pPr>
              <w:rPr>
                <w:rFonts w:asciiTheme="majorHAnsi" w:hAnsiTheme="majorHAnsi"/>
              </w:rPr>
            </w:pPr>
            <w:r w:rsidRPr="002D62D2">
              <w:rPr>
                <w:rFonts w:asciiTheme="majorHAnsi" w:hAnsiTheme="majorHAnsi"/>
              </w:rPr>
              <w:t>Bostäder</w:t>
            </w:r>
          </w:p>
          <w:p w:rsidR="0023598D" w:rsidRPr="002D62D2" w:rsidRDefault="00CA7A91" w:rsidP="007644D6">
            <w:pPr>
              <w:rPr>
                <w:rFonts w:asciiTheme="majorHAnsi" w:hAnsiTheme="majorHAnsi"/>
              </w:rPr>
            </w:pPr>
            <w:r>
              <w:rPr>
                <w:rFonts w:asciiTheme="majorHAnsi" w:hAnsiTheme="majorHAnsi"/>
              </w:rPr>
              <w:t>L</w:t>
            </w:r>
            <w:r w:rsidR="00595CF1">
              <w:rPr>
                <w:rFonts w:asciiTheme="majorHAnsi" w:hAnsiTheme="majorHAnsi"/>
              </w:rPr>
              <w:t>gh</w:t>
            </w:r>
          </w:p>
        </w:tc>
        <w:tc>
          <w:tcPr>
            <w:tcW w:w="2160" w:type="dxa"/>
          </w:tcPr>
          <w:p w:rsidR="0023598D" w:rsidRPr="002D62D2" w:rsidRDefault="0023598D" w:rsidP="007644D6">
            <w:pPr>
              <w:rPr>
                <w:rFonts w:asciiTheme="majorHAnsi" w:hAnsiTheme="majorHAnsi"/>
              </w:rPr>
            </w:pPr>
            <w:r w:rsidRPr="002D62D2">
              <w:rPr>
                <w:rFonts w:asciiTheme="majorHAnsi" w:hAnsiTheme="majorHAnsi"/>
              </w:rPr>
              <w:t>Arbetsplatse</w:t>
            </w:r>
            <w:r w:rsidR="00586511">
              <w:rPr>
                <w:rFonts w:asciiTheme="majorHAnsi" w:hAnsiTheme="majorHAnsi"/>
              </w:rPr>
              <w:t>r</w:t>
            </w:r>
          </w:p>
        </w:tc>
        <w:tc>
          <w:tcPr>
            <w:tcW w:w="1904" w:type="dxa"/>
          </w:tcPr>
          <w:p w:rsidR="00257CCB" w:rsidRPr="002D62D2" w:rsidRDefault="00CF62C2" w:rsidP="007644D6">
            <w:pPr>
              <w:rPr>
                <w:rFonts w:asciiTheme="majorHAnsi" w:hAnsiTheme="majorHAnsi"/>
              </w:rPr>
            </w:pPr>
            <w:r w:rsidRPr="002D62D2">
              <w:rPr>
                <w:rFonts w:asciiTheme="majorHAnsi" w:hAnsiTheme="majorHAnsi"/>
              </w:rPr>
              <w:t xml:space="preserve">Markvärde </w:t>
            </w:r>
          </w:p>
          <w:p w:rsidR="0023598D" w:rsidRPr="002D62D2" w:rsidRDefault="0023598D" w:rsidP="007644D6">
            <w:pPr>
              <w:rPr>
                <w:rFonts w:asciiTheme="majorHAnsi" w:hAnsiTheme="majorHAnsi"/>
              </w:rPr>
            </w:pPr>
          </w:p>
        </w:tc>
      </w:tr>
      <w:tr w:rsidR="00257CCB" w:rsidRPr="002D62D2" w:rsidTr="004B4900">
        <w:tc>
          <w:tcPr>
            <w:tcW w:w="828" w:type="dxa"/>
          </w:tcPr>
          <w:p w:rsidR="00257CCB" w:rsidRPr="002D62D2" w:rsidRDefault="0023598D" w:rsidP="007644D6">
            <w:pPr>
              <w:rPr>
                <w:rFonts w:asciiTheme="majorHAnsi" w:hAnsiTheme="majorHAnsi"/>
              </w:rPr>
            </w:pPr>
            <w:r w:rsidRPr="002D62D2">
              <w:rPr>
                <w:rFonts w:asciiTheme="majorHAnsi" w:hAnsiTheme="majorHAnsi"/>
              </w:rPr>
              <w:t>A</w:t>
            </w:r>
          </w:p>
          <w:p w:rsidR="0023598D" w:rsidRPr="002D62D2" w:rsidRDefault="0023598D" w:rsidP="007644D6">
            <w:pPr>
              <w:rPr>
                <w:rFonts w:asciiTheme="majorHAnsi" w:hAnsiTheme="majorHAnsi"/>
              </w:rPr>
            </w:pPr>
            <w:r w:rsidRPr="002D62D2">
              <w:rPr>
                <w:rFonts w:asciiTheme="majorHAnsi" w:hAnsiTheme="majorHAnsi"/>
              </w:rPr>
              <w:t>B</w:t>
            </w:r>
          </w:p>
          <w:p w:rsidR="0023598D" w:rsidRPr="002D62D2" w:rsidRDefault="0023598D" w:rsidP="007644D6">
            <w:pPr>
              <w:rPr>
                <w:rFonts w:asciiTheme="majorHAnsi" w:hAnsiTheme="majorHAnsi"/>
              </w:rPr>
            </w:pPr>
            <w:r w:rsidRPr="002D62D2">
              <w:rPr>
                <w:rFonts w:asciiTheme="majorHAnsi" w:hAnsiTheme="majorHAnsi"/>
              </w:rPr>
              <w:t>C</w:t>
            </w:r>
          </w:p>
        </w:tc>
        <w:tc>
          <w:tcPr>
            <w:tcW w:w="2160" w:type="dxa"/>
          </w:tcPr>
          <w:p w:rsidR="00257CCB" w:rsidRPr="002D62D2" w:rsidRDefault="0023598D" w:rsidP="007644D6">
            <w:pPr>
              <w:rPr>
                <w:rFonts w:asciiTheme="majorHAnsi" w:hAnsiTheme="majorHAnsi"/>
              </w:rPr>
            </w:pPr>
            <w:r w:rsidRPr="002D62D2">
              <w:rPr>
                <w:rFonts w:asciiTheme="majorHAnsi" w:hAnsiTheme="majorHAnsi"/>
              </w:rPr>
              <w:t>pelarslinga</w:t>
            </w:r>
          </w:p>
          <w:p w:rsidR="0023598D" w:rsidRPr="002D62D2" w:rsidRDefault="0023598D" w:rsidP="007644D6">
            <w:pPr>
              <w:rPr>
                <w:rFonts w:asciiTheme="majorHAnsi" w:hAnsiTheme="majorHAnsi"/>
              </w:rPr>
            </w:pPr>
            <w:r w:rsidRPr="002D62D2">
              <w:rPr>
                <w:rFonts w:asciiTheme="majorHAnsi" w:hAnsiTheme="majorHAnsi"/>
              </w:rPr>
              <w:t>station Olskroken</w:t>
            </w:r>
          </w:p>
          <w:p w:rsidR="0023598D" w:rsidRPr="002D62D2" w:rsidRDefault="0023598D" w:rsidP="007644D6">
            <w:pPr>
              <w:rPr>
                <w:rFonts w:asciiTheme="majorHAnsi" w:hAnsiTheme="majorHAnsi"/>
              </w:rPr>
            </w:pPr>
            <w:r w:rsidRPr="002D62D2">
              <w:rPr>
                <w:rFonts w:asciiTheme="majorHAnsi" w:hAnsiTheme="majorHAnsi"/>
              </w:rPr>
              <w:t>station Gårda</w:t>
            </w:r>
          </w:p>
        </w:tc>
        <w:tc>
          <w:tcPr>
            <w:tcW w:w="2160" w:type="dxa"/>
          </w:tcPr>
          <w:p w:rsidR="00257CCB" w:rsidRPr="002D62D2" w:rsidRDefault="0023598D" w:rsidP="007644D6">
            <w:pPr>
              <w:rPr>
                <w:rFonts w:asciiTheme="majorHAnsi" w:hAnsiTheme="majorHAnsi"/>
              </w:rPr>
            </w:pPr>
            <w:r w:rsidRPr="002D62D2">
              <w:rPr>
                <w:rFonts w:asciiTheme="majorHAnsi" w:hAnsiTheme="majorHAnsi"/>
              </w:rPr>
              <w:t>10.000</w:t>
            </w:r>
          </w:p>
          <w:p w:rsidR="0023598D" w:rsidRPr="002D62D2" w:rsidRDefault="0023598D" w:rsidP="007644D6">
            <w:pPr>
              <w:rPr>
                <w:rFonts w:asciiTheme="majorHAnsi" w:hAnsiTheme="majorHAnsi"/>
              </w:rPr>
            </w:pPr>
            <w:r w:rsidRPr="002D62D2">
              <w:rPr>
                <w:rFonts w:asciiTheme="majorHAnsi" w:hAnsiTheme="majorHAnsi"/>
              </w:rPr>
              <w:t>10.000</w:t>
            </w:r>
          </w:p>
          <w:p w:rsidR="0023598D" w:rsidRPr="002D62D2" w:rsidRDefault="0023598D" w:rsidP="007644D6">
            <w:pPr>
              <w:rPr>
                <w:rFonts w:asciiTheme="majorHAnsi" w:hAnsiTheme="majorHAnsi"/>
              </w:rPr>
            </w:pPr>
            <w:r w:rsidRPr="002D62D2">
              <w:rPr>
                <w:rFonts w:asciiTheme="majorHAnsi" w:hAnsiTheme="majorHAnsi"/>
              </w:rPr>
              <w:t>20.000</w:t>
            </w:r>
          </w:p>
        </w:tc>
        <w:tc>
          <w:tcPr>
            <w:tcW w:w="2160" w:type="dxa"/>
          </w:tcPr>
          <w:p w:rsidR="00257CCB" w:rsidRPr="002D62D2" w:rsidRDefault="0023598D" w:rsidP="007644D6">
            <w:pPr>
              <w:rPr>
                <w:rFonts w:asciiTheme="majorHAnsi" w:hAnsiTheme="majorHAnsi"/>
              </w:rPr>
            </w:pPr>
            <w:r w:rsidRPr="002D62D2">
              <w:rPr>
                <w:rFonts w:asciiTheme="majorHAnsi" w:hAnsiTheme="majorHAnsi"/>
              </w:rPr>
              <w:t>20.000</w:t>
            </w:r>
          </w:p>
          <w:p w:rsidR="0023598D" w:rsidRPr="002D62D2" w:rsidRDefault="0023598D" w:rsidP="007644D6">
            <w:pPr>
              <w:rPr>
                <w:rFonts w:asciiTheme="majorHAnsi" w:hAnsiTheme="majorHAnsi"/>
              </w:rPr>
            </w:pPr>
            <w:r w:rsidRPr="002D62D2">
              <w:rPr>
                <w:rFonts w:asciiTheme="majorHAnsi" w:hAnsiTheme="majorHAnsi"/>
              </w:rPr>
              <w:t>20.000</w:t>
            </w:r>
          </w:p>
          <w:p w:rsidR="0023598D" w:rsidRPr="002D62D2" w:rsidRDefault="0023598D" w:rsidP="007644D6">
            <w:pPr>
              <w:rPr>
                <w:rFonts w:asciiTheme="majorHAnsi" w:hAnsiTheme="majorHAnsi"/>
              </w:rPr>
            </w:pPr>
            <w:r w:rsidRPr="002D62D2">
              <w:rPr>
                <w:rFonts w:asciiTheme="majorHAnsi" w:hAnsiTheme="majorHAnsi"/>
              </w:rPr>
              <w:t>30.000</w:t>
            </w:r>
          </w:p>
        </w:tc>
        <w:tc>
          <w:tcPr>
            <w:tcW w:w="1904" w:type="dxa"/>
          </w:tcPr>
          <w:p w:rsidR="00257CCB" w:rsidRPr="002D62D2" w:rsidRDefault="0023598D" w:rsidP="007644D6">
            <w:pPr>
              <w:rPr>
                <w:rFonts w:asciiTheme="majorHAnsi" w:hAnsiTheme="majorHAnsi"/>
              </w:rPr>
            </w:pPr>
            <w:r w:rsidRPr="002D62D2">
              <w:rPr>
                <w:rFonts w:asciiTheme="majorHAnsi" w:hAnsiTheme="majorHAnsi"/>
              </w:rPr>
              <w:t xml:space="preserve">  9 mdr</w:t>
            </w:r>
          </w:p>
          <w:p w:rsidR="0023598D" w:rsidRPr="002D62D2" w:rsidRDefault="0023598D" w:rsidP="007644D6">
            <w:pPr>
              <w:rPr>
                <w:rFonts w:asciiTheme="majorHAnsi" w:hAnsiTheme="majorHAnsi"/>
              </w:rPr>
            </w:pPr>
            <w:r w:rsidRPr="002D62D2">
              <w:rPr>
                <w:rFonts w:asciiTheme="majorHAnsi" w:hAnsiTheme="majorHAnsi"/>
              </w:rPr>
              <w:t xml:space="preserve">  9 mdr</w:t>
            </w:r>
          </w:p>
          <w:p w:rsidR="0023598D" w:rsidRPr="002D62D2" w:rsidRDefault="0023598D" w:rsidP="007644D6">
            <w:pPr>
              <w:rPr>
                <w:rFonts w:asciiTheme="majorHAnsi" w:hAnsiTheme="majorHAnsi"/>
              </w:rPr>
            </w:pPr>
            <w:r w:rsidRPr="002D62D2">
              <w:rPr>
                <w:rFonts w:asciiTheme="majorHAnsi" w:hAnsiTheme="majorHAnsi"/>
              </w:rPr>
              <w:t>16 mdr</w:t>
            </w:r>
          </w:p>
        </w:tc>
      </w:tr>
      <w:tr w:rsidR="00257CCB" w:rsidRPr="002D62D2" w:rsidTr="004B4900">
        <w:tc>
          <w:tcPr>
            <w:tcW w:w="828" w:type="dxa"/>
          </w:tcPr>
          <w:p w:rsidR="0023598D" w:rsidRPr="002D62D2" w:rsidRDefault="0023598D" w:rsidP="007644D6">
            <w:pPr>
              <w:rPr>
                <w:rFonts w:asciiTheme="majorHAnsi" w:hAnsiTheme="majorHAnsi"/>
              </w:rPr>
            </w:pPr>
          </w:p>
        </w:tc>
        <w:tc>
          <w:tcPr>
            <w:tcW w:w="2160" w:type="dxa"/>
          </w:tcPr>
          <w:p w:rsidR="00257CCB" w:rsidRPr="002D62D2" w:rsidRDefault="00270555" w:rsidP="007644D6">
            <w:pPr>
              <w:rPr>
                <w:rFonts w:asciiTheme="majorHAnsi" w:hAnsiTheme="majorHAnsi"/>
              </w:rPr>
            </w:pPr>
            <w:r w:rsidRPr="002D62D2">
              <w:rPr>
                <w:rFonts w:asciiTheme="majorHAnsi" w:hAnsiTheme="majorHAnsi"/>
              </w:rPr>
              <w:t>Västlänken</w:t>
            </w:r>
          </w:p>
        </w:tc>
        <w:tc>
          <w:tcPr>
            <w:tcW w:w="2160" w:type="dxa"/>
          </w:tcPr>
          <w:p w:rsidR="00257CCB" w:rsidRPr="002D62D2" w:rsidRDefault="00270555" w:rsidP="007644D6">
            <w:pPr>
              <w:rPr>
                <w:rFonts w:asciiTheme="majorHAnsi" w:hAnsiTheme="majorHAnsi"/>
              </w:rPr>
            </w:pPr>
            <w:r w:rsidRPr="002D62D2">
              <w:rPr>
                <w:rFonts w:asciiTheme="majorHAnsi" w:hAnsiTheme="majorHAnsi"/>
              </w:rPr>
              <w:t>2.500</w:t>
            </w:r>
          </w:p>
        </w:tc>
        <w:tc>
          <w:tcPr>
            <w:tcW w:w="2160" w:type="dxa"/>
          </w:tcPr>
          <w:p w:rsidR="00257CCB" w:rsidRPr="002D62D2" w:rsidRDefault="00270555" w:rsidP="007644D6">
            <w:pPr>
              <w:rPr>
                <w:rFonts w:asciiTheme="majorHAnsi" w:hAnsiTheme="majorHAnsi"/>
              </w:rPr>
            </w:pPr>
            <w:r w:rsidRPr="002D62D2">
              <w:rPr>
                <w:rFonts w:asciiTheme="majorHAnsi" w:hAnsiTheme="majorHAnsi"/>
              </w:rPr>
              <w:t>14.000</w:t>
            </w:r>
          </w:p>
        </w:tc>
        <w:tc>
          <w:tcPr>
            <w:tcW w:w="1904" w:type="dxa"/>
          </w:tcPr>
          <w:p w:rsidR="00257CCB" w:rsidRPr="002D62D2" w:rsidRDefault="00270555" w:rsidP="007644D6">
            <w:pPr>
              <w:rPr>
                <w:rFonts w:asciiTheme="majorHAnsi" w:hAnsiTheme="majorHAnsi"/>
              </w:rPr>
            </w:pPr>
            <w:r w:rsidRPr="002D62D2">
              <w:rPr>
                <w:rFonts w:asciiTheme="majorHAnsi" w:hAnsiTheme="majorHAnsi"/>
              </w:rPr>
              <w:t xml:space="preserve">  4 mdr</w:t>
            </w:r>
          </w:p>
        </w:tc>
      </w:tr>
    </w:tbl>
    <w:p w:rsidR="00270555" w:rsidRPr="002D62D2" w:rsidRDefault="00270555" w:rsidP="007644D6">
      <w:pPr>
        <w:rPr>
          <w:rFonts w:asciiTheme="majorHAnsi" w:hAnsiTheme="majorHAnsi"/>
        </w:rPr>
      </w:pPr>
    </w:p>
    <w:p w:rsidR="000D1DFC" w:rsidRPr="002D62D2" w:rsidRDefault="000D1DFC" w:rsidP="007644D6">
      <w:pPr>
        <w:rPr>
          <w:rFonts w:asciiTheme="majorHAnsi" w:hAnsiTheme="majorHAnsi"/>
        </w:rPr>
      </w:pPr>
    </w:p>
    <w:p w:rsidR="007F5894" w:rsidRPr="002D62D2" w:rsidRDefault="007F5894" w:rsidP="000D1DFC">
      <w:pPr>
        <w:rPr>
          <w:rFonts w:asciiTheme="majorHAnsi" w:hAnsiTheme="majorHAnsi"/>
        </w:rPr>
      </w:pPr>
      <w:r w:rsidRPr="002D62D2">
        <w:rPr>
          <w:rFonts w:asciiTheme="majorHAnsi" w:hAnsiTheme="majorHAnsi"/>
        </w:rPr>
        <w:t>Som framgår av tabellen ovan blir nollalternativen (A, B,</w:t>
      </w:r>
      <w:r w:rsidR="000D1DFC" w:rsidRPr="002D62D2">
        <w:rPr>
          <w:rFonts w:asciiTheme="majorHAnsi" w:hAnsiTheme="majorHAnsi"/>
        </w:rPr>
        <w:t xml:space="preserve"> C) vida överlägsna Västlänken. De tre förslagen kommerinlämnas</w:t>
      </w:r>
      <w:r w:rsidRPr="002D62D2">
        <w:rPr>
          <w:rFonts w:asciiTheme="majorHAnsi" w:hAnsiTheme="majorHAnsi"/>
        </w:rPr>
        <w:t xml:space="preserve"> som separata handlingar från upphovsmännen och ska då beaktas s</w:t>
      </w:r>
      <w:r w:rsidR="000D1DFC" w:rsidRPr="002D62D2">
        <w:rPr>
          <w:rFonts w:asciiTheme="majorHAnsi" w:hAnsiTheme="majorHAnsi"/>
        </w:rPr>
        <w:t xml:space="preserve">om bilagor till detta dokument. </w:t>
      </w:r>
      <w:r w:rsidRPr="002D62D2">
        <w:rPr>
          <w:rFonts w:asciiTheme="majorHAnsi" w:hAnsiTheme="majorHAnsi"/>
        </w:rPr>
        <w:t xml:space="preserve">Markvärde </w:t>
      </w:r>
      <w:r w:rsidR="000D1DFC" w:rsidRPr="002D62D2">
        <w:rPr>
          <w:rFonts w:asciiTheme="majorHAnsi" w:hAnsiTheme="majorHAnsi"/>
        </w:rPr>
        <w:t xml:space="preserve">för </w:t>
      </w:r>
      <w:r w:rsidRPr="002D62D2">
        <w:rPr>
          <w:rFonts w:asciiTheme="majorHAnsi" w:hAnsiTheme="majorHAnsi"/>
        </w:rPr>
        <w:t xml:space="preserve">bostäder </w:t>
      </w:r>
      <w:r w:rsidR="000D1DFC" w:rsidRPr="002D62D2">
        <w:rPr>
          <w:rFonts w:asciiTheme="majorHAnsi" w:hAnsiTheme="majorHAnsi"/>
        </w:rPr>
        <w:t xml:space="preserve">utgår från </w:t>
      </w:r>
      <w:r w:rsidRPr="002D62D2">
        <w:rPr>
          <w:rFonts w:asciiTheme="majorHAnsi" w:hAnsiTheme="majorHAnsi"/>
        </w:rPr>
        <w:t>5</w:t>
      </w:r>
      <w:r w:rsidR="006138B2" w:rsidRPr="002D62D2">
        <w:rPr>
          <w:rFonts w:asciiTheme="majorHAnsi" w:hAnsiTheme="majorHAnsi"/>
        </w:rPr>
        <w:t>.</w:t>
      </w:r>
      <w:r w:rsidRPr="002D62D2">
        <w:rPr>
          <w:rFonts w:asciiTheme="majorHAnsi" w:hAnsiTheme="majorHAnsi"/>
        </w:rPr>
        <w:t>000 kr/kvm BTA och</w:t>
      </w:r>
      <w:r w:rsidR="000D1DFC" w:rsidRPr="002D62D2">
        <w:rPr>
          <w:rFonts w:asciiTheme="majorHAnsi" w:hAnsiTheme="majorHAnsi"/>
        </w:rPr>
        <w:t xml:space="preserve"> för</w:t>
      </w:r>
      <w:r w:rsidRPr="002D62D2">
        <w:rPr>
          <w:rFonts w:asciiTheme="majorHAnsi" w:hAnsiTheme="majorHAnsi"/>
        </w:rPr>
        <w:t xml:space="preserve"> kontor 10.000 kr/kvm BTA</w:t>
      </w:r>
      <w:r w:rsidR="000D1DFC" w:rsidRPr="002D62D2">
        <w:rPr>
          <w:rFonts w:asciiTheme="majorHAnsi" w:hAnsiTheme="majorHAnsi"/>
        </w:rPr>
        <w:t>.</w:t>
      </w:r>
    </w:p>
    <w:p w:rsidR="007F5894" w:rsidRPr="002D62D2" w:rsidRDefault="007F5894" w:rsidP="007F5894">
      <w:pPr>
        <w:ind w:left="360"/>
        <w:rPr>
          <w:rFonts w:asciiTheme="majorHAnsi" w:hAnsiTheme="majorHAnsi"/>
        </w:rPr>
      </w:pPr>
    </w:p>
    <w:p w:rsidR="00234597" w:rsidRPr="002D62D2" w:rsidRDefault="00234597" w:rsidP="007F5894">
      <w:pPr>
        <w:rPr>
          <w:rFonts w:asciiTheme="majorHAnsi" w:hAnsiTheme="majorHAnsi"/>
        </w:rPr>
      </w:pPr>
      <w:r w:rsidRPr="002D62D2">
        <w:rPr>
          <w:rFonts w:asciiTheme="majorHAnsi" w:hAnsiTheme="majorHAnsi"/>
        </w:rPr>
        <w:t>Om Gårdaalternativet (lösning C) genomförs så kan hela Nordstan växa öster ut i en kvarterstad med måtten 600 x 1400 meter. Eftersom all trafik som nuvarande station alstrar flyttas till Gårda kan mycket stor andel av stadens asfaltsytor bebyggas.</w:t>
      </w:r>
    </w:p>
    <w:p w:rsidR="00234597" w:rsidRPr="002D62D2" w:rsidRDefault="00234597" w:rsidP="007F5894">
      <w:pPr>
        <w:rPr>
          <w:rFonts w:asciiTheme="majorHAnsi" w:hAnsiTheme="majorHAnsi"/>
        </w:rPr>
      </w:pPr>
    </w:p>
    <w:p w:rsidR="00234597" w:rsidRPr="002D62D2" w:rsidRDefault="006138B2" w:rsidP="007F5894">
      <w:pPr>
        <w:rPr>
          <w:rFonts w:asciiTheme="majorHAnsi" w:hAnsiTheme="majorHAnsi"/>
        </w:rPr>
      </w:pPr>
      <w:r w:rsidRPr="002D62D2">
        <w:rPr>
          <w:rFonts w:asciiTheme="majorHAnsi" w:hAnsiTheme="majorHAnsi"/>
        </w:rPr>
        <w:t>Alternativen A och B</w:t>
      </w:r>
      <w:r w:rsidR="00234597" w:rsidRPr="002D62D2">
        <w:rPr>
          <w:rFonts w:asciiTheme="majorHAnsi" w:hAnsiTheme="majorHAnsi"/>
        </w:rPr>
        <w:t xml:space="preserve"> med bibehållen station ger mindre exploatering men betydligt mer än Västlänken.</w:t>
      </w:r>
    </w:p>
    <w:p w:rsidR="00234597" w:rsidRPr="002D62D2" w:rsidRDefault="00234597" w:rsidP="007F5894">
      <w:pPr>
        <w:rPr>
          <w:rFonts w:asciiTheme="majorHAnsi" w:hAnsiTheme="majorHAnsi"/>
        </w:rPr>
      </w:pPr>
    </w:p>
    <w:p w:rsidR="00360E7D" w:rsidRPr="002D62D2" w:rsidRDefault="00234597" w:rsidP="007F5894">
      <w:pPr>
        <w:rPr>
          <w:rFonts w:asciiTheme="majorHAnsi" w:hAnsiTheme="majorHAnsi"/>
        </w:rPr>
      </w:pPr>
      <w:r w:rsidRPr="002D62D2">
        <w:rPr>
          <w:rFonts w:asciiTheme="majorHAnsi" w:hAnsiTheme="majorHAnsi"/>
        </w:rPr>
        <w:t>Merparten av marken ägs av Jernhusen och Göteborg Stad. Fråg</w:t>
      </w:r>
      <w:r w:rsidR="009D2AC1" w:rsidRPr="002D62D2">
        <w:rPr>
          <w:rFonts w:asciiTheme="majorHAnsi" w:hAnsiTheme="majorHAnsi"/>
        </w:rPr>
        <w:t xml:space="preserve">an uppkommer självklart om </w:t>
      </w:r>
      <w:r w:rsidR="00CF62C2" w:rsidRPr="002D62D2">
        <w:rPr>
          <w:rFonts w:asciiTheme="majorHAnsi" w:hAnsiTheme="majorHAnsi"/>
        </w:rPr>
        <w:t xml:space="preserve">de </w:t>
      </w:r>
      <w:r w:rsidR="009D2AC1" w:rsidRPr="002D62D2">
        <w:rPr>
          <w:rFonts w:asciiTheme="majorHAnsi" w:hAnsiTheme="majorHAnsi"/>
        </w:rPr>
        <w:t>ovan angivna</w:t>
      </w:r>
      <w:r w:rsidRPr="002D62D2">
        <w:rPr>
          <w:rFonts w:asciiTheme="majorHAnsi" w:hAnsiTheme="majorHAnsi"/>
        </w:rPr>
        <w:t xml:space="preserve"> enorma markvärden</w:t>
      </w:r>
      <w:r w:rsidR="00CF62C2" w:rsidRPr="002D62D2">
        <w:rPr>
          <w:rFonts w:asciiTheme="majorHAnsi" w:hAnsiTheme="majorHAnsi"/>
        </w:rPr>
        <w:t>a</w:t>
      </w:r>
      <w:r w:rsidRPr="002D62D2">
        <w:rPr>
          <w:rFonts w:asciiTheme="majorHAnsi" w:hAnsiTheme="majorHAnsi"/>
        </w:rPr>
        <w:t xml:space="preserve"> skall gå ner i dessa parters fickor eller användas till järnvägstrafikens lösning. </w:t>
      </w:r>
      <w:r w:rsidR="00360E7D" w:rsidRPr="002D62D2">
        <w:rPr>
          <w:rFonts w:asciiTheme="majorHAnsi" w:hAnsiTheme="majorHAnsi"/>
        </w:rPr>
        <w:t>Den frågan finns inte behandlad i Järnvägsplanen. Lösningarna A, B och C skulle helt kunna finansieras av de markvärden som uppstår.</w:t>
      </w:r>
    </w:p>
    <w:p w:rsidR="00797B42" w:rsidRPr="002D62D2" w:rsidRDefault="00797B42" w:rsidP="007F5894">
      <w:pPr>
        <w:rPr>
          <w:rFonts w:asciiTheme="majorHAnsi" w:hAnsiTheme="majorHAnsi"/>
        </w:rPr>
      </w:pPr>
    </w:p>
    <w:p w:rsidR="00360E7D" w:rsidRPr="002D62D2" w:rsidRDefault="00360E7D" w:rsidP="007F5894">
      <w:pPr>
        <w:rPr>
          <w:rFonts w:asciiTheme="majorHAnsi" w:hAnsiTheme="majorHAnsi"/>
        </w:rPr>
      </w:pPr>
      <w:r w:rsidRPr="002D62D2">
        <w:rPr>
          <w:rFonts w:asciiTheme="majorHAnsi" w:hAnsiTheme="majorHAnsi"/>
        </w:rPr>
        <w:t xml:space="preserve">Norra Masthugget kan utvecklas </w:t>
      </w:r>
      <w:r w:rsidR="006138B2" w:rsidRPr="002D62D2">
        <w:rPr>
          <w:rFonts w:asciiTheme="majorHAnsi" w:hAnsiTheme="majorHAnsi"/>
        </w:rPr>
        <w:t xml:space="preserve">även om </w:t>
      </w:r>
      <w:r w:rsidRPr="002D62D2">
        <w:rPr>
          <w:rFonts w:asciiTheme="majorHAnsi" w:hAnsiTheme="majorHAnsi"/>
        </w:rPr>
        <w:t>Västlänken</w:t>
      </w:r>
      <w:r w:rsidR="006138B2" w:rsidRPr="002D62D2">
        <w:rPr>
          <w:rFonts w:asciiTheme="majorHAnsi" w:hAnsiTheme="majorHAnsi"/>
        </w:rPr>
        <w:t xml:space="preserve"> inte byggs</w:t>
      </w:r>
      <w:r w:rsidRPr="002D62D2">
        <w:rPr>
          <w:rFonts w:asciiTheme="majorHAnsi" w:hAnsiTheme="majorHAnsi"/>
        </w:rPr>
        <w:t>. Göteborgs Universitet</w:t>
      </w:r>
      <w:r w:rsidR="0001523B" w:rsidRPr="002D62D2">
        <w:rPr>
          <w:rFonts w:asciiTheme="majorHAnsi" w:hAnsiTheme="majorHAnsi"/>
        </w:rPr>
        <w:t xml:space="preserve"> vid Näckrosdammen </w:t>
      </w:r>
      <w:r w:rsidRPr="002D62D2">
        <w:rPr>
          <w:rFonts w:asciiTheme="majorHAnsi" w:hAnsiTheme="majorHAnsi"/>
        </w:rPr>
        <w:t>kan planeras utan att ta hänsyn till Västlänken.</w:t>
      </w:r>
    </w:p>
    <w:p w:rsidR="009B25DE" w:rsidRPr="002D62D2" w:rsidRDefault="009B25DE" w:rsidP="007F5894">
      <w:pPr>
        <w:rPr>
          <w:rFonts w:asciiTheme="majorHAnsi" w:hAnsiTheme="majorHAnsi"/>
        </w:rPr>
      </w:pPr>
    </w:p>
    <w:p w:rsidR="00360E7D" w:rsidRPr="002D62D2" w:rsidRDefault="00360E7D" w:rsidP="007F5894">
      <w:pPr>
        <w:rPr>
          <w:rFonts w:asciiTheme="majorHAnsi" w:hAnsiTheme="majorHAnsi"/>
        </w:rPr>
      </w:pPr>
    </w:p>
    <w:p w:rsidR="006F3B8D" w:rsidRPr="002D62D2" w:rsidRDefault="00360E7D" w:rsidP="009B25DE">
      <w:pPr>
        <w:pStyle w:val="Rubrik2"/>
      </w:pPr>
      <w:r w:rsidRPr="002D62D2">
        <w:t>4.</w:t>
      </w:r>
      <w:r w:rsidR="006F3B8D" w:rsidRPr="002D62D2">
        <w:t>Samhällsekonomi</w:t>
      </w:r>
    </w:p>
    <w:p w:rsidR="006F3B8D" w:rsidRPr="002D62D2" w:rsidRDefault="006F3B8D" w:rsidP="007F5894">
      <w:pPr>
        <w:rPr>
          <w:rFonts w:asciiTheme="majorHAnsi" w:hAnsiTheme="majorHAnsi"/>
          <w:b/>
        </w:rPr>
      </w:pPr>
    </w:p>
    <w:p w:rsidR="00F26DA5" w:rsidRPr="002D62D2" w:rsidRDefault="00F26DA5" w:rsidP="007F5894">
      <w:pPr>
        <w:rPr>
          <w:rFonts w:asciiTheme="majorHAnsi" w:hAnsiTheme="majorHAnsi"/>
        </w:rPr>
      </w:pPr>
      <w:r w:rsidRPr="002D62D2">
        <w:rPr>
          <w:rFonts w:asciiTheme="majorHAnsi" w:hAnsiTheme="majorHAnsi"/>
        </w:rPr>
        <w:t>Samhällsekonomin behandlas inte på ett tillfredsställande sätt i Järnvägsplanen. I nedanstående analys som finns i rapport ”Västlänken och alternativen” redovisas några nyckeltal i 2009</w:t>
      </w:r>
      <w:r w:rsidR="00CF62C2" w:rsidRPr="002D62D2">
        <w:rPr>
          <w:rFonts w:asciiTheme="majorHAnsi" w:hAnsiTheme="majorHAnsi"/>
        </w:rPr>
        <w:t>/2013</w:t>
      </w:r>
      <w:r w:rsidRPr="002D62D2">
        <w:rPr>
          <w:rFonts w:asciiTheme="majorHAnsi" w:hAnsiTheme="majorHAnsi"/>
        </w:rPr>
        <w:t xml:space="preserve"> års kostnadsnivå och miljarder kronor</w:t>
      </w:r>
    </w:p>
    <w:p w:rsidR="00F26DA5" w:rsidRPr="002D62D2" w:rsidRDefault="00F26DA5" w:rsidP="007F5894">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800"/>
        <w:gridCol w:w="1080"/>
        <w:gridCol w:w="1080"/>
        <w:gridCol w:w="900"/>
      </w:tblGrid>
      <w:tr w:rsidR="007E4257" w:rsidRPr="002D62D2" w:rsidTr="004B4900">
        <w:tc>
          <w:tcPr>
            <w:tcW w:w="2808" w:type="dxa"/>
            <w:vMerge w:val="restart"/>
          </w:tcPr>
          <w:p w:rsidR="007E4257" w:rsidRPr="002D62D2" w:rsidRDefault="007E4257" w:rsidP="007F5894">
            <w:pPr>
              <w:rPr>
                <w:rFonts w:asciiTheme="majorHAnsi" w:hAnsiTheme="majorHAnsi"/>
              </w:rPr>
            </w:pPr>
          </w:p>
        </w:tc>
        <w:tc>
          <w:tcPr>
            <w:tcW w:w="1800" w:type="dxa"/>
            <w:vMerge w:val="restart"/>
          </w:tcPr>
          <w:p w:rsidR="007E4257" w:rsidRPr="002D62D2" w:rsidRDefault="0001523B" w:rsidP="007F5894">
            <w:pPr>
              <w:rPr>
                <w:rFonts w:asciiTheme="majorHAnsi" w:hAnsiTheme="majorHAnsi"/>
              </w:rPr>
            </w:pPr>
            <w:r w:rsidRPr="002D62D2">
              <w:rPr>
                <w:rFonts w:asciiTheme="majorHAnsi" w:hAnsiTheme="majorHAnsi"/>
              </w:rPr>
              <w:t>Västlänken</w:t>
            </w:r>
          </w:p>
          <w:p w:rsidR="007E4257" w:rsidRPr="002D62D2" w:rsidRDefault="007E4257" w:rsidP="007F5894">
            <w:pPr>
              <w:rPr>
                <w:rFonts w:asciiTheme="majorHAnsi" w:hAnsiTheme="majorHAnsi"/>
              </w:rPr>
            </w:pPr>
          </w:p>
        </w:tc>
        <w:tc>
          <w:tcPr>
            <w:tcW w:w="3060" w:type="dxa"/>
            <w:gridSpan w:val="3"/>
          </w:tcPr>
          <w:p w:rsidR="007E4257" w:rsidRPr="002D62D2" w:rsidRDefault="007E4257" w:rsidP="007F5894">
            <w:pPr>
              <w:rPr>
                <w:rFonts w:asciiTheme="majorHAnsi" w:hAnsiTheme="majorHAnsi"/>
              </w:rPr>
            </w:pPr>
            <w:r w:rsidRPr="002D62D2">
              <w:rPr>
                <w:rFonts w:asciiTheme="majorHAnsi" w:hAnsiTheme="majorHAnsi"/>
              </w:rPr>
              <w:t>Nollalternativ</w:t>
            </w:r>
            <w:r w:rsidR="0001523B" w:rsidRPr="002D62D2">
              <w:rPr>
                <w:rFonts w:asciiTheme="majorHAnsi" w:hAnsiTheme="majorHAnsi"/>
              </w:rPr>
              <w:t xml:space="preserve"> mdr</w:t>
            </w:r>
          </w:p>
        </w:tc>
      </w:tr>
      <w:tr w:rsidR="007E4257" w:rsidRPr="002D62D2" w:rsidTr="004B4900">
        <w:tc>
          <w:tcPr>
            <w:tcW w:w="2808" w:type="dxa"/>
            <w:vMerge/>
          </w:tcPr>
          <w:p w:rsidR="007E4257" w:rsidRPr="002D62D2" w:rsidRDefault="007E4257" w:rsidP="007F5894">
            <w:pPr>
              <w:rPr>
                <w:rFonts w:asciiTheme="majorHAnsi" w:hAnsiTheme="majorHAnsi"/>
              </w:rPr>
            </w:pPr>
          </w:p>
        </w:tc>
        <w:tc>
          <w:tcPr>
            <w:tcW w:w="1800" w:type="dxa"/>
            <w:vMerge/>
          </w:tcPr>
          <w:p w:rsidR="007E4257" w:rsidRPr="002D62D2" w:rsidRDefault="007E4257" w:rsidP="007F5894">
            <w:pPr>
              <w:rPr>
                <w:rFonts w:asciiTheme="majorHAnsi" w:hAnsiTheme="majorHAnsi"/>
              </w:rPr>
            </w:pPr>
          </w:p>
        </w:tc>
        <w:tc>
          <w:tcPr>
            <w:tcW w:w="1080" w:type="dxa"/>
          </w:tcPr>
          <w:p w:rsidR="007E4257" w:rsidRPr="002D62D2" w:rsidRDefault="007E4257" w:rsidP="004B4900">
            <w:pPr>
              <w:jc w:val="center"/>
              <w:rPr>
                <w:rFonts w:asciiTheme="majorHAnsi" w:hAnsiTheme="majorHAnsi"/>
              </w:rPr>
            </w:pPr>
            <w:r w:rsidRPr="002D62D2">
              <w:rPr>
                <w:rFonts w:asciiTheme="majorHAnsi" w:hAnsiTheme="majorHAnsi"/>
              </w:rPr>
              <w:t>A</w:t>
            </w:r>
          </w:p>
        </w:tc>
        <w:tc>
          <w:tcPr>
            <w:tcW w:w="1080" w:type="dxa"/>
          </w:tcPr>
          <w:p w:rsidR="007E4257" w:rsidRPr="002D62D2" w:rsidRDefault="007E4257" w:rsidP="004B4900">
            <w:pPr>
              <w:jc w:val="center"/>
              <w:rPr>
                <w:rFonts w:asciiTheme="majorHAnsi" w:hAnsiTheme="majorHAnsi"/>
              </w:rPr>
            </w:pPr>
            <w:r w:rsidRPr="002D62D2">
              <w:rPr>
                <w:rFonts w:asciiTheme="majorHAnsi" w:hAnsiTheme="majorHAnsi"/>
              </w:rPr>
              <w:t>B</w:t>
            </w:r>
          </w:p>
        </w:tc>
        <w:tc>
          <w:tcPr>
            <w:tcW w:w="900" w:type="dxa"/>
          </w:tcPr>
          <w:p w:rsidR="007E4257" w:rsidRPr="002D62D2" w:rsidRDefault="007E4257" w:rsidP="004B4900">
            <w:pPr>
              <w:jc w:val="center"/>
              <w:rPr>
                <w:rFonts w:asciiTheme="majorHAnsi" w:hAnsiTheme="majorHAnsi"/>
              </w:rPr>
            </w:pPr>
            <w:r w:rsidRPr="002D62D2">
              <w:rPr>
                <w:rFonts w:asciiTheme="majorHAnsi" w:hAnsiTheme="majorHAnsi"/>
              </w:rPr>
              <w:t>C</w:t>
            </w:r>
          </w:p>
        </w:tc>
      </w:tr>
      <w:tr w:rsidR="001D0345" w:rsidRPr="002D62D2" w:rsidTr="004B4900">
        <w:tc>
          <w:tcPr>
            <w:tcW w:w="2808" w:type="dxa"/>
          </w:tcPr>
          <w:p w:rsidR="001D0345" w:rsidRPr="002D62D2" w:rsidRDefault="007E4257" w:rsidP="007F5894">
            <w:pPr>
              <w:rPr>
                <w:rFonts w:asciiTheme="majorHAnsi" w:hAnsiTheme="majorHAnsi"/>
              </w:rPr>
            </w:pPr>
            <w:r w:rsidRPr="002D62D2">
              <w:rPr>
                <w:rFonts w:asciiTheme="majorHAnsi" w:hAnsiTheme="majorHAnsi"/>
              </w:rPr>
              <w:t>Investering inkl</w:t>
            </w:r>
          </w:p>
          <w:p w:rsidR="007E4257" w:rsidRPr="002D62D2" w:rsidRDefault="007E4257" w:rsidP="007F5894">
            <w:pPr>
              <w:rPr>
                <w:rFonts w:asciiTheme="majorHAnsi" w:hAnsiTheme="majorHAnsi"/>
              </w:rPr>
            </w:pPr>
            <w:r w:rsidRPr="002D62D2">
              <w:rPr>
                <w:rFonts w:asciiTheme="majorHAnsi" w:hAnsiTheme="majorHAnsi"/>
              </w:rPr>
              <w:t>Olskroken (år 2009)</w:t>
            </w:r>
          </w:p>
          <w:p w:rsidR="007E4257" w:rsidRPr="002D62D2" w:rsidRDefault="007E4257" w:rsidP="007F5894">
            <w:pPr>
              <w:rPr>
                <w:rFonts w:asciiTheme="majorHAnsi" w:hAnsiTheme="majorHAnsi"/>
              </w:rPr>
            </w:pPr>
            <w:r w:rsidRPr="002D62D2">
              <w:rPr>
                <w:rFonts w:asciiTheme="majorHAnsi" w:hAnsiTheme="majorHAnsi"/>
              </w:rPr>
              <w:t xml:space="preserve">Nettonuvärde (år 2013) </w:t>
            </w:r>
          </w:p>
          <w:p w:rsidR="007E4257" w:rsidRPr="002D62D2" w:rsidRDefault="0001523B" w:rsidP="007F5894">
            <w:pPr>
              <w:rPr>
                <w:rFonts w:asciiTheme="majorHAnsi" w:hAnsiTheme="majorHAnsi"/>
              </w:rPr>
            </w:pPr>
            <w:r w:rsidRPr="002D62D2">
              <w:rPr>
                <w:rFonts w:asciiTheme="majorHAnsi" w:hAnsiTheme="majorHAnsi"/>
              </w:rPr>
              <w:t>N</w:t>
            </w:r>
            <w:r w:rsidR="007E4257" w:rsidRPr="002D62D2">
              <w:rPr>
                <w:rFonts w:asciiTheme="majorHAnsi" w:hAnsiTheme="majorHAnsi"/>
              </w:rPr>
              <w:t>ettonukvot</w:t>
            </w:r>
            <w:r w:rsidRPr="002D62D2">
              <w:rPr>
                <w:rFonts w:asciiTheme="majorHAnsi" w:hAnsiTheme="majorHAnsi"/>
              </w:rPr>
              <w:t xml:space="preserve"> (år 2013)</w:t>
            </w:r>
          </w:p>
          <w:p w:rsidR="007E4257" w:rsidRPr="002D62D2" w:rsidRDefault="007E4257" w:rsidP="007F5894">
            <w:pPr>
              <w:rPr>
                <w:rFonts w:asciiTheme="majorHAnsi" w:hAnsiTheme="majorHAnsi"/>
              </w:rPr>
            </w:pPr>
          </w:p>
        </w:tc>
        <w:tc>
          <w:tcPr>
            <w:tcW w:w="1800" w:type="dxa"/>
          </w:tcPr>
          <w:p w:rsidR="001D0345" w:rsidRPr="002D62D2" w:rsidRDefault="0007223A" w:rsidP="004B4900">
            <w:pPr>
              <w:jc w:val="center"/>
              <w:rPr>
                <w:rFonts w:asciiTheme="majorHAnsi" w:hAnsiTheme="majorHAnsi"/>
              </w:rPr>
            </w:pPr>
            <w:r w:rsidRPr="002D62D2">
              <w:rPr>
                <w:rFonts w:asciiTheme="majorHAnsi" w:hAnsiTheme="majorHAnsi"/>
              </w:rPr>
              <w:t>22,0</w:t>
            </w:r>
          </w:p>
          <w:p w:rsidR="0007223A" w:rsidRPr="002D62D2" w:rsidRDefault="0007223A" w:rsidP="007F5894">
            <w:pPr>
              <w:rPr>
                <w:rFonts w:asciiTheme="majorHAnsi" w:hAnsiTheme="majorHAnsi"/>
              </w:rPr>
            </w:pPr>
          </w:p>
          <w:p w:rsidR="00CB7C80" w:rsidRPr="002D62D2" w:rsidRDefault="0007223A" w:rsidP="004B4900">
            <w:pPr>
              <w:jc w:val="center"/>
              <w:rPr>
                <w:rFonts w:asciiTheme="majorHAnsi" w:hAnsiTheme="majorHAnsi"/>
              </w:rPr>
            </w:pPr>
            <w:r w:rsidRPr="002D62D2">
              <w:rPr>
                <w:rFonts w:asciiTheme="majorHAnsi" w:hAnsiTheme="majorHAnsi"/>
              </w:rPr>
              <w:t>-6,7</w:t>
            </w:r>
          </w:p>
          <w:p w:rsidR="0007223A" w:rsidRPr="002D62D2" w:rsidRDefault="0007223A" w:rsidP="004B4900">
            <w:pPr>
              <w:jc w:val="center"/>
              <w:rPr>
                <w:rFonts w:asciiTheme="majorHAnsi" w:hAnsiTheme="majorHAnsi"/>
              </w:rPr>
            </w:pPr>
            <w:r w:rsidRPr="002D62D2">
              <w:rPr>
                <w:rFonts w:asciiTheme="majorHAnsi" w:hAnsiTheme="majorHAnsi"/>
              </w:rPr>
              <w:t>-0,24</w:t>
            </w:r>
          </w:p>
        </w:tc>
        <w:tc>
          <w:tcPr>
            <w:tcW w:w="1080" w:type="dxa"/>
          </w:tcPr>
          <w:p w:rsidR="001D0345" w:rsidRPr="002D62D2" w:rsidRDefault="00CB7C80" w:rsidP="007F5894">
            <w:pPr>
              <w:rPr>
                <w:rFonts w:asciiTheme="majorHAnsi" w:hAnsiTheme="majorHAnsi"/>
              </w:rPr>
            </w:pPr>
            <w:r w:rsidRPr="002D62D2">
              <w:rPr>
                <w:rFonts w:asciiTheme="majorHAnsi" w:hAnsiTheme="majorHAnsi"/>
              </w:rPr>
              <w:t xml:space="preserve">  11,0</w:t>
            </w:r>
          </w:p>
          <w:p w:rsidR="00CB7C80" w:rsidRPr="002D62D2" w:rsidRDefault="00CB7C80" w:rsidP="007F5894">
            <w:pPr>
              <w:rPr>
                <w:rFonts w:asciiTheme="majorHAnsi" w:hAnsiTheme="majorHAnsi"/>
              </w:rPr>
            </w:pPr>
          </w:p>
          <w:p w:rsidR="00CB7C80" w:rsidRPr="002D62D2" w:rsidRDefault="00CB7C80" w:rsidP="007F5894">
            <w:pPr>
              <w:rPr>
                <w:rFonts w:asciiTheme="majorHAnsi" w:hAnsiTheme="majorHAnsi"/>
              </w:rPr>
            </w:pPr>
            <w:r w:rsidRPr="002D62D2">
              <w:rPr>
                <w:rFonts w:asciiTheme="majorHAnsi" w:hAnsiTheme="majorHAnsi"/>
              </w:rPr>
              <w:t>+  2,4</w:t>
            </w:r>
          </w:p>
          <w:p w:rsidR="00CB7C80" w:rsidRPr="002D62D2" w:rsidRDefault="00CB7C80" w:rsidP="007F5894">
            <w:pPr>
              <w:rPr>
                <w:rFonts w:asciiTheme="majorHAnsi" w:hAnsiTheme="majorHAnsi"/>
              </w:rPr>
            </w:pPr>
            <w:r w:rsidRPr="002D62D2">
              <w:rPr>
                <w:rFonts w:asciiTheme="majorHAnsi" w:hAnsiTheme="majorHAnsi"/>
              </w:rPr>
              <w:t>+  0,17</w:t>
            </w:r>
          </w:p>
        </w:tc>
        <w:tc>
          <w:tcPr>
            <w:tcW w:w="1080" w:type="dxa"/>
          </w:tcPr>
          <w:p w:rsidR="001D0345" w:rsidRPr="002D62D2" w:rsidRDefault="00CB7C80" w:rsidP="007F5894">
            <w:pPr>
              <w:rPr>
                <w:rFonts w:asciiTheme="majorHAnsi" w:hAnsiTheme="majorHAnsi"/>
              </w:rPr>
            </w:pPr>
            <w:r w:rsidRPr="002D62D2">
              <w:rPr>
                <w:rFonts w:asciiTheme="majorHAnsi" w:hAnsiTheme="majorHAnsi"/>
              </w:rPr>
              <w:t xml:space="preserve">  8,0</w:t>
            </w:r>
          </w:p>
          <w:p w:rsidR="00CB7C80" w:rsidRPr="002D62D2" w:rsidRDefault="00CB7C80" w:rsidP="007F5894">
            <w:pPr>
              <w:rPr>
                <w:rFonts w:asciiTheme="majorHAnsi" w:hAnsiTheme="majorHAnsi"/>
              </w:rPr>
            </w:pPr>
          </w:p>
          <w:p w:rsidR="00CB7C80" w:rsidRPr="002D62D2" w:rsidRDefault="00CB7C80" w:rsidP="007F5894">
            <w:pPr>
              <w:rPr>
                <w:rFonts w:asciiTheme="majorHAnsi" w:hAnsiTheme="majorHAnsi"/>
              </w:rPr>
            </w:pPr>
            <w:r w:rsidRPr="002D62D2">
              <w:rPr>
                <w:rFonts w:asciiTheme="majorHAnsi" w:hAnsiTheme="majorHAnsi"/>
              </w:rPr>
              <w:t>+3,2</w:t>
            </w:r>
          </w:p>
          <w:p w:rsidR="00CB7C80" w:rsidRPr="002D62D2" w:rsidRDefault="00CB7C80" w:rsidP="007F5894">
            <w:pPr>
              <w:rPr>
                <w:rFonts w:asciiTheme="majorHAnsi" w:hAnsiTheme="majorHAnsi"/>
              </w:rPr>
            </w:pPr>
            <w:r w:rsidRPr="002D62D2">
              <w:rPr>
                <w:rFonts w:asciiTheme="majorHAnsi" w:hAnsiTheme="majorHAnsi"/>
              </w:rPr>
              <w:t>+0,32</w:t>
            </w:r>
          </w:p>
        </w:tc>
        <w:tc>
          <w:tcPr>
            <w:tcW w:w="900" w:type="dxa"/>
          </w:tcPr>
          <w:p w:rsidR="001D0345" w:rsidRPr="002D62D2" w:rsidRDefault="00CB7C80" w:rsidP="007F5894">
            <w:pPr>
              <w:rPr>
                <w:rFonts w:asciiTheme="majorHAnsi" w:hAnsiTheme="majorHAnsi"/>
              </w:rPr>
            </w:pPr>
            <w:r w:rsidRPr="002D62D2">
              <w:rPr>
                <w:rFonts w:asciiTheme="majorHAnsi" w:hAnsiTheme="majorHAnsi"/>
              </w:rPr>
              <w:t xml:space="preserve"> 14,0</w:t>
            </w:r>
          </w:p>
          <w:p w:rsidR="00CB7C80" w:rsidRPr="002D62D2" w:rsidRDefault="00CB7C80" w:rsidP="007F5894">
            <w:pPr>
              <w:rPr>
                <w:rFonts w:asciiTheme="majorHAnsi" w:hAnsiTheme="majorHAnsi"/>
              </w:rPr>
            </w:pPr>
          </w:p>
          <w:p w:rsidR="00CB7C80" w:rsidRPr="002D62D2" w:rsidRDefault="00CB7C80" w:rsidP="007F5894">
            <w:pPr>
              <w:rPr>
                <w:rFonts w:asciiTheme="majorHAnsi" w:hAnsiTheme="majorHAnsi"/>
              </w:rPr>
            </w:pPr>
            <w:r w:rsidRPr="002D62D2">
              <w:rPr>
                <w:rFonts w:asciiTheme="majorHAnsi" w:hAnsiTheme="majorHAnsi"/>
              </w:rPr>
              <w:t>-  1,7</w:t>
            </w:r>
          </w:p>
          <w:p w:rsidR="00CB7C80" w:rsidRPr="002D62D2" w:rsidRDefault="00CB7C80" w:rsidP="007F5894">
            <w:pPr>
              <w:rPr>
                <w:rFonts w:asciiTheme="majorHAnsi" w:hAnsiTheme="majorHAnsi"/>
              </w:rPr>
            </w:pPr>
            <w:r w:rsidRPr="002D62D2">
              <w:rPr>
                <w:rFonts w:asciiTheme="majorHAnsi" w:hAnsiTheme="majorHAnsi"/>
              </w:rPr>
              <w:t>-  0,10</w:t>
            </w:r>
          </w:p>
        </w:tc>
      </w:tr>
    </w:tbl>
    <w:p w:rsidR="008B20BC" w:rsidRPr="002D62D2" w:rsidRDefault="008B20BC" w:rsidP="007F5894">
      <w:pPr>
        <w:rPr>
          <w:rFonts w:asciiTheme="majorHAnsi" w:hAnsiTheme="majorHAnsi"/>
        </w:rPr>
      </w:pPr>
    </w:p>
    <w:p w:rsidR="008B20BC" w:rsidRPr="002D62D2" w:rsidRDefault="0001523B" w:rsidP="007F5894">
      <w:pPr>
        <w:rPr>
          <w:rFonts w:asciiTheme="majorHAnsi" w:hAnsiTheme="majorHAnsi"/>
        </w:rPr>
      </w:pPr>
      <w:r w:rsidRPr="002D62D2">
        <w:rPr>
          <w:rFonts w:asciiTheme="majorHAnsi" w:hAnsiTheme="majorHAnsi"/>
        </w:rPr>
        <w:t>Som underlag för beräkning av nettovärdet har r</w:t>
      </w:r>
      <w:r w:rsidR="008B20BC" w:rsidRPr="002D62D2">
        <w:rPr>
          <w:rFonts w:asciiTheme="majorHAnsi" w:hAnsiTheme="majorHAnsi"/>
        </w:rPr>
        <w:t>estider för järnväg, buss, spårvagn och biltrafik har beräknats enligt Trafikverkets metoder till nivå för 2013 och jämförts med en up</w:t>
      </w:r>
      <w:r w:rsidR="006138B2" w:rsidRPr="002D62D2">
        <w:rPr>
          <w:rFonts w:asciiTheme="majorHAnsi" w:hAnsiTheme="majorHAnsi"/>
        </w:rPr>
        <w:t>präknad investeringskostnad för</w:t>
      </w:r>
      <w:r w:rsidR="008B20BC" w:rsidRPr="002D62D2">
        <w:rPr>
          <w:rFonts w:asciiTheme="majorHAnsi" w:hAnsiTheme="majorHAnsi"/>
        </w:rPr>
        <w:t xml:space="preserve"> samma år.</w:t>
      </w:r>
    </w:p>
    <w:p w:rsidR="008B20BC" w:rsidRPr="002D62D2" w:rsidRDefault="008B20BC" w:rsidP="007F5894">
      <w:pPr>
        <w:rPr>
          <w:rFonts w:asciiTheme="majorHAnsi" w:hAnsiTheme="majorHAnsi"/>
        </w:rPr>
      </w:pPr>
    </w:p>
    <w:p w:rsidR="001755F8" w:rsidRPr="002D62D2" w:rsidRDefault="006138B2" w:rsidP="007F5894">
      <w:pPr>
        <w:rPr>
          <w:rFonts w:asciiTheme="majorHAnsi" w:hAnsiTheme="majorHAnsi"/>
        </w:rPr>
      </w:pPr>
      <w:r w:rsidRPr="002D62D2">
        <w:rPr>
          <w:rFonts w:asciiTheme="majorHAnsi" w:hAnsiTheme="majorHAnsi"/>
        </w:rPr>
        <w:t>Nollalternativet ger en</w:t>
      </w:r>
      <w:r w:rsidR="008B20BC" w:rsidRPr="002D62D2">
        <w:rPr>
          <w:rFonts w:asciiTheme="majorHAnsi" w:hAnsiTheme="majorHAnsi"/>
        </w:rPr>
        <w:t xml:space="preserve"> klart överlägsen samhällsekonomi. Även Riksrevisionen har </w:t>
      </w:r>
      <w:r w:rsidR="001755F8" w:rsidRPr="002D62D2">
        <w:rPr>
          <w:rFonts w:asciiTheme="majorHAnsi" w:hAnsiTheme="majorHAnsi"/>
        </w:rPr>
        <w:t xml:space="preserve">kommit fram till att Västlänken </w:t>
      </w:r>
      <w:r w:rsidR="0001523B" w:rsidRPr="002D62D2">
        <w:rPr>
          <w:rFonts w:asciiTheme="majorHAnsi" w:hAnsiTheme="majorHAnsi"/>
        </w:rPr>
        <w:t xml:space="preserve">inte är samhällsekonomiskt </w:t>
      </w:r>
      <w:r w:rsidR="001755F8" w:rsidRPr="002D62D2">
        <w:rPr>
          <w:rFonts w:asciiTheme="majorHAnsi" w:hAnsiTheme="majorHAnsi"/>
        </w:rPr>
        <w:t>motiverad. Den är i hög grad ett politiskt projekt som inte vilar på varken ekonomisk eller teknisk</w:t>
      </w:r>
      <w:r w:rsidRPr="002D62D2">
        <w:rPr>
          <w:rFonts w:asciiTheme="majorHAnsi" w:hAnsiTheme="majorHAnsi"/>
        </w:rPr>
        <w:t>t</w:t>
      </w:r>
      <w:r w:rsidR="001755F8" w:rsidRPr="002D62D2">
        <w:rPr>
          <w:rFonts w:asciiTheme="majorHAnsi" w:hAnsiTheme="majorHAnsi"/>
        </w:rPr>
        <w:t xml:space="preserve"> vetenskapligt uppbyggd samhällsanalys.</w:t>
      </w:r>
      <w:r w:rsidR="0001523B" w:rsidRPr="002D62D2">
        <w:rPr>
          <w:rFonts w:asciiTheme="majorHAnsi" w:hAnsiTheme="majorHAnsi"/>
        </w:rPr>
        <w:t xml:space="preserve"> Alltfler människor förstår detta och därför hjälper inte Trafikverkets</w:t>
      </w:r>
      <w:r w:rsidR="00797B42" w:rsidRPr="002D62D2">
        <w:rPr>
          <w:rFonts w:asciiTheme="majorHAnsi" w:hAnsiTheme="majorHAnsi"/>
        </w:rPr>
        <w:t xml:space="preserve"> och kommunens</w:t>
      </w:r>
      <w:r w:rsidR="0001523B" w:rsidRPr="002D62D2">
        <w:rPr>
          <w:rFonts w:asciiTheme="majorHAnsi" w:hAnsiTheme="majorHAnsi"/>
        </w:rPr>
        <w:t xml:space="preserve"> glättiga broschyrer.</w:t>
      </w:r>
    </w:p>
    <w:p w:rsidR="00916382" w:rsidRPr="002D62D2" w:rsidRDefault="00916382" w:rsidP="007F5894">
      <w:pPr>
        <w:rPr>
          <w:rFonts w:asciiTheme="majorHAnsi" w:hAnsiTheme="majorHAnsi"/>
        </w:rPr>
      </w:pPr>
    </w:p>
    <w:p w:rsidR="001755F8" w:rsidRPr="002D62D2" w:rsidRDefault="001755F8" w:rsidP="007F5894">
      <w:pPr>
        <w:rPr>
          <w:rFonts w:asciiTheme="majorHAnsi" w:hAnsiTheme="majorHAnsi"/>
        </w:rPr>
      </w:pPr>
    </w:p>
    <w:p w:rsidR="00BD557C" w:rsidRPr="002D62D2" w:rsidRDefault="001755F8" w:rsidP="00916382">
      <w:pPr>
        <w:pStyle w:val="Rubrik2"/>
      </w:pPr>
      <w:r w:rsidRPr="002D62D2">
        <w:t>5. Kulturmiljön</w:t>
      </w:r>
    </w:p>
    <w:p w:rsidR="001755F8" w:rsidRPr="002D62D2" w:rsidRDefault="001755F8" w:rsidP="007F5894">
      <w:pPr>
        <w:rPr>
          <w:rFonts w:asciiTheme="majorHAnsi" w:hAnsiTheme="majorHAnsi"/>
          <w:b/>
        </w:rPr>
      </w:pPr>
    </w:p>
    <w:p w:rsidR="0001523B" w:rsidRPr="002D62D2" w:rsidRDefault="001755F8" w:rsidP="007F5894">
      <w:pPr>
        <w:rPr>
          <w:rFonts w:asciiTheme="majorHAnsi" w:hAnsiTheme="majorHAnsi"/>
        </w:rPr>
      </w:pPr>
      <w:r w:rsidRPr="002D62D2">
        <w:rPr>
          <w:rFonts w:asciiTheme="majorHAnsi" w:hAnsiTheme="majorHAnsi"/>
        </w:rPr>
        <w:t xml:space="preserve">Nollalternativen kommer inte i konflikt med kulturmiljön medan </w:t>
      </w:r>
      <w:r w:rsidRPr="002D62D2">
        <w:rPr>
          <w:rFonts w:asciiTheme="majorHAnsi" w:hAnsiTheme="majorHAnsi"/>
          <w:b/>
        </w:rPr>
        <w:t>Västlänken våldför sig på Göteborgs Stads historia</w:t>
      </w:r>
      <w:r w:rsidRPr="002D62D2">
        <w:rPr>
          <w:rFonts w:asciiTheme="majorHAnsi" w:hAnsiTheme="majorHAnsi"/>
        </w:rPr>
        <w:t xml:space="preserve"> på </w:t>
      </w:r>
      <w:r w:rsidR="006138B2" w:rsidRPr="002D62D2">
        <w:rPr>
          <w:rFonts w:asciiTheme="majorHAnsi" w:hAnsiTheme="majorHAnsi"/>
        </w:rPr>
        <w:t>ett okänsligt och miljödestruktivt</w:t>
      </w:r>
      <w:r w:rsidRPr="002D62D2">
        <w:rPr>
          <w:rFonts w:asciiTheme="majorHAnsi" w:hAnsiTheme="majorHAnsi"/>
        </w:rPr>
        <w:t xml:space="preserve"> sätt.</w:t>
      </w:r>
      <w:r w:rsidR="004129F1" w:rsidRPr="002D62D2">
        <w:rPr>
          <w:rFonts w:asciiTheme="majorHAnsi" w:hAnsiTheme="majorHAnsi"/>
        </w:rPr>
        <w:t>Kulturmiljön finns dokumenterad av mycket kompetenta personer som</w:t>
      </w:r>
      <w:r w:rsidR="0001523B" w:rsidRPr="002D62D2">
        <w:rPr>
          <w:rFonts w:asciiTheme="majorHAnsi" w:hAnsiTheme="majorHAnsi"/>
        </w:rPr>
        <w:t xml:space="preserve"> exempelvis</w:t>
      </w:r>
      <w:r w:rsidR="004129F1" w:rsidRPr="002D62D2">
        <w:rPr>
          <w:rFonts w:asciiTheme="majorHAnsi" w:hAnsiTheme="majorHAnsi"/>
        </w:rPr>
        <w:t xml:space="preserve"> Landsantikvarie Gudrun Lönnroth. Dock framgår </w:t>
      </w:r>
      <w:r w:rsidR="006138B2" w:rsidRPr="002D62D2">
        <w:rPr>
          <w:rFonts w:asciiTheme="majorHAnsi" w:hAnsiTheme="majorHAnsi"/>
        </w:rPr>
        <w:t xml:space="preserve">det </w:t>
      </w:r>
      <w:r w:rsidR="004129F1" w:rsidRPr="002D62D2">
        <w:rPr>
          <w:rFonts w:asciiTheme="majorHAnsi" w:hAnsiTheme="majorHAnsi"/>
        </w:rPr>
        <w:t>inte</w:t>
      </w:r>
      <w:r w:rsidR="006138B2" w:rsidRPr="002D62D2">
        <w:rPr>
          <w:rFonts w:asciiTheme="majorHAnsi" w:hAnsiTheme="majorHAnsi"/>
        </w:rPr>
        <w:t xml:space="preserve"> någonstans</w:t>
      </w:r>
      <w:r w:rsidR="004129F1" w:rsidRPr="002D62D2">
        <w:rPr>
          <w:rFonts w:asciiTheme="majorHAnsi" w:hAnsiTheme="majorHAnsi"/>
        </w:rPr>
        <w:t xml:space="preserve"> vad dessa personer anser om övergreppen. </w:t>
      </w:r>
    </w:p>
    <w:p w:rsidR="0001523B" w:rsidRPr="002D62D2" w:rsidRDefault="0001523B" w:rsidP="007F5894">
      <w:pPr>
        <w:rPr>
          <w:rFonts w:asciiTheme="majorHAnsi" w:hAnsiTheme="majorHAnsi"/>
        </w:rPr>
      </w:pPr>
    </w:p>
    <w:p w:rsidR="0001523B" w:rsidRPr="002D62D2" w:rsidRDefault="004129F1" w:rsidP="007F5894">
      <w:pPr>
        <w:rPr>
          <w:rFonts w:asciiTheme="majorHAnsi" w:hAnsiTheme="majorHAnsi"/>
        </w:rPr>
      </w:pPr>
      <w:r w:rsidRPr="002D62D2">
        <w:rPr>
          <w:rFonts w:asciiTheme="majorHAnsi" w:hAnsiTheme="majorHAnsi"/>
        </w:rPr>
        <w:t xml:space="preserve">MKB:s </w:t>
      </w:r>
      <w:r w:rsidR="006138B2" w:rsidRPr="002D62D2">
        <w:rPr>
          <w:rFonts w:asciiTheme="majorHAnsi" w:hAnsiTheme="majorHAnsi"/>
        </w:rPr>
        <w:t xml:space="preserve">detaljerade redovisning kan </w:t>
      </w:r>
      <w:r w:rsidRPr="002D62D2">
        <w:rPr>
          <w:rFonts w:asciiTheme="majorHAnsi" w:hAnsiTheme="majorHAnsi"/>
        </w:rPr>
        <w:t>t</w:t>
      </w:r>
      <w:r w:rsidR="006138B2" w:rsidRPr="002D62D2">
        <w:rPr>
          <w:rFonts w:asciiTheme="majorHAnsi" w:hAnsiTheme="majorHAnsi"/>
        </w:rPr>
        <w:t>olkas som att det vore</w:t>
      </w:r>
      <w:r w:rsidR="0001523B" w:rsidRPr="002D62D2">
        <w:rPr>
          <w:rFonts w:asciiTheme="majorHAnsi" w:hAnsiTheme="majorHAnsi"/>
        </w:rPr>
        <w:t xml:space="preserve"> godkänt</w:t>
      </w:r>
      <w:r w:rsidRPr="002D62D2">
        <w:rPr>
          <w:rFonts w:asciiTheme="majorHAnsi" w:hAnsiTheme="majorHAnsi"/>
        </w:rPr>
        <w:t xml:space="preserve"> av experterna. Här krävs ett oberoende expertutlåtande</w:t>
      </w:r>
      <w:r w:rsidR="0001523B" w:rsidRPr="002D62D2">
        <w:rPr>
          <w:rFonts w:asciiTheme="majorHAnsi" w:hAnsiTheme="majorHAnsi"/>
        </w:rPr>
        <w:t xml:space="preserve"> eftersom nuvarande MKB är en partsinlaga</w:t>
      </w:r>
      <w:r w:rsidRPr="002D62D2">
        <w:rPr>
          <w:rFonts w:asciiTheme="majorHAnsi" w:hAnsiTheme="majorHAnsi"/>
        </w:rPr>
        <w:t>. Stadsbyggnadskontoret och Trafikve</w:t>
      </w:r>
      <w:r w:rsidR="0001523B" w:rsidRPr="002D62D2">
        <w:rPr>
          <w:rFonts w:asciiTheme="majorHAnsi" w:hAnsiTheme="majorHAnsi"/>
        </w:rPr>
        <w:t>rket har</w:t>
      </w:r>
      <w:r w:rsidRPr="002D62D2">
        <w:rPr>
          <w:rFonts w:asciiTheme="majorHAnsi" w:hAnsiTheme="majorHAnsi"/>
        </w:rPr>
        <w:t xml:space="preserve"> vid olika föredragningar</w:t>
      </w:r>
      <w:r w:rsidR="0001523B" w:rsidRPr="002D62D2">
        <w:rPr>
          <w:rFonts w:asciiTheme="majorHAnsi" w:hAnsiTheme="majorHAnsi"/>
        </w:rPr>
        <w:t xml:space="preserve"> hävdat att</w:t>
      </w:r>
      <w:r w:rsidRPr="002D62D2">
        <w:rPr>
          <w:rFonts w:asciiTheme="majorHAnsi" w:hAnsiTheme="majorHAnsi"/>
        </w:rPr>
        <w:t xml:space="preserve"> Västlänkens korridor är ett riksintresse som är viktigare än Göteborgs Stads alla riksintressen. </w:t>
      </w:r>
      <w:r w:rsidR="009E0684" w:rsidRPr="002D62D2">
        <w:rPr>
          <w:rFonts w:asciiTheme="majorHAnsi" w:hAnsiTheme="majorHAnsi"/>
        </w:rPr>
        <w:t>Med vilken rä</w:t>
      </w:r>
      <w:r w:rsidR="0001523B" w:rsidRPr="002D62D2">
        <w:rPr>
          <w:rFonts w:asciiTheme="majorHAnsi" w:hAnsiTheme="majorHAnsi"/>
        </w:rPr>
        <w:t>tt kan dessa parter hävda detta?</w:t>
      </w:r>
      <w:r w:rsidR="009E0684" w:rsidRPr="002D62D2">
        <w:rPr>
          <w:rFonts w:asciiTheme="majorHAnsi" w:hAnsiTheme="majorHAnsi"/>
        </w:rPr>
        <w:t xml:space="preserve"> Vem är domare i den bedömningen</w:t>
      </w:r>
      <w:r w:rsidR="00A02F99" w:rsidRPr="002D62D2">
        <w:rPr>
          <w:rFonts w:asciiTheme="majorHAnsi" w:hAnsiTheme="majorHAnsi"/>
        </w:rPr>
        <w:t>?</w:t>
      </w:r>
      <w:r w:rsidR="009E0684" w:rsidRPr="002D62D2">
        <w:rPr>
          <w:rFonts w:asciiTheme="majorHAnsi" w:hAnsiTheme="majorHAnsi"/>
        </w:rPr>
        <w:t xml:space="preserve"> Länsstyrelsen </w:t>
      </w:r>
      <w:r w:rsidR="00797B42" w:rsidRPr="002D62D2">
        <w:rPr>
          <w:rFonts w:asciiTheme="majorHAnsi" w:hAnsiTheme="majorHAnsi"/>
        </w:rPr>
        <w:t xml:space="preserve">har tydligen </w:t>
      </w:r>
      <w:r w:rsidR="009E0684" w:rsidRPr="002D62D2">
        <w:rPr>
          <w:rFonts w:asciiTheme="majorHAnsi" w:hAnsiTheme="majorHAnsi"/>
        </w:rPr>
        <w:t>tagit på sig domarrollen</w:t>
      </w:r>
      <w:r w:rsidR="00E6769C" w:rsidRPr="002D62D2">
        <w:rPr>
          <w:rFonts w:asciiTheme="majorHAnsi" w:hAnsiTheme="majorHAnsi"/>
        </w:rPr>
        <w:t xml:space="preserve"> eller är det ett resultat av </w:t>
      </w:r>
      <w:r w:rsidR="00A02F99" w:rsidRPr="002D62D2">
        <w:rPr>
          <w:rFonts w:asciiTheme="majorHAnsi" w:hAnsiTheme="majorHAnsi"/>
        </w:rPr>
        <w:t>påtryckningar från</w:t>
      </w:r>
      <w:r w:rsidR="00CF62C2" w:rsidRPr="002D62D2">
        <w:rPr>
          <w:rFonts w:asciiTheme="majorHAnsi" w:hAnsiTheme="majorHAnsi"/>
        </w:rPr>
        <w:t>politiker</w:t>
      </w:r>
      <w:r w:rsidR="009E0684" w:rsidRPr="002D62D2">
        <w:rPr>
          <w:rFonts w:asciiTheme="majorHAnsi" w:hAnsiTheme="majorHAnsi"/>
        </w:rPr>
        <w:t xml:space="preserve">. </w:t>
      </w:r>
    </w:p>
    <w:p w:rsidR="00682CCC" w:rsidRPr="002D62D2" w:rsidRDefault="00682CCC" w:rsidP="007F5894">
      <w:pPr>
        <w:rPr>
          <w:rFonts w:asciiTheme="majorHAnsi" w:hAnsiTheme="majorHAnsi"/>
        </w:rPr>
      </w:pPr>
    </w:p>
    <w:p w:rsidR="00172B1F" w:rsidRPr="002D62D2" w:rsidRDefault="00B57D2A" w:rsidP="007F5894">
      <w:pPr>
        <w:rPr>
          <w:rFonts w:asciiTheme="majorHAnsi" w:hAnsiTheme="majorHAnsi"/>
          <w:i/>
        </w:rPr>
      </w:pPr>
      <w:r w:rsidRPr="002D62D2">
        <w:rPr>
          <w:rFonts w:asciiTheme="majorHAnsi" w:hAnsiTheme="majorHAnsi"/>
        </w:rPr>
        <w:t xml:space="preserve">I stort sett hela centrala Göteborg omfattas av riksintresse för kulturmiljövården. Miljöbalken 3 kapitel </w:t>
      </w:r>
      <w:r w:rsidR="00F054BD" w:rsidRPr="002D62D2">
        <w:rPr>
          <w:rFonts w:asciiTheme="majorHAnsi" w:hAnsiTheme="majorHAnsi"/>
        </w:rPr>
        <w:t xml:space="preserve">6§ anger att </w:t>
      </w:r>
      <w:r w:rsidR="00F054BD" w:rsidRPr="002D62D2">
        <w:rPr>
          <w:rFonts w:asciiTheme="majorHAnsi" w:hAnsiTheme="majorHAnsi"/>
          <w:i/>
        </w:rPr>
        <w:t xml:space="preserve">”Mark- och </w:t>
      </w:r>
      <w:r w:rsidR="00A02F99" w:rsidRPr="002D62D2">
        <w:rPr>
          <w:rFonts w:asciiTheme="majorHAnsi" w:hAnsiTheme="majorHAnsi"/>
          <w:i/>
        </w:rPr>
        <w:t>vattenområden samt</w:t>
      </w:r>
      <w:r w:rsidR="00F054BD" w:rsidRPr="002D62D2">
        <w:rPr>
          <w:rFonts w:asciiTheme="majorHAnsi" w:hAnsiTheme="majorHAnsi"/>
          <w:i/>
        </w:rPr>
        <w:t xml:space="preserve"> fysisk miljö i övrigt som har betydelse från allmän synpunkt på grund av deras naturvärden eller kulturvärden eller med hänsyn till friluftslivet skall så långt möjligt skyddas mot åtgärder som kan påtagligt skada natur- eller kulturmiljön”. </w:t>
      </w:r>
    </w:p>
    <w:p w:rsidR="00BF16D0" w:rsidRPr="002D62D2" w:rsidRDefault="00BF16D0" w:rsidP="007F5894">
      <w:pPr>
        <w:rPr>
          <w:rFonts w:asciiTheme="majorHAnsi" w:hAnsiTheme="majorHAnsi"/>
          <w:i/>
        </w:rPr>
      </w:pPr>
    </w:p>
    <w:p w:rsidR="00BF16D0" w:rsidRPr="002D62D2" w:rsidRDefault="00BF16D0" w:rsidP="00BF16D0">
      <w:pPr>
        <w:rPr>
          <w:rFonts w:asciiTheme="majorHAnsi" w:hAnsiTheme="majorHAnsi"/>
        </w:rPr>
      </w:pPr>
      <w:r w:rsidRPr="002D62D2">
        <w:rPr>
          <w:rFonts w:asciiTheme="majorHAnsi" w:hAnsiTheme="majorHAnsi"/>
        </w:rPr>
        <w:t>Enligt</w:t>
      </w:r>
      <w:r w:rsidR="00003720" w:rsidRPr="002D62D2">
        <w:rPr>
          <w:rFonts w:asciiTheme="majorHAnsi" w:hAnsiTheme="majorHAnsi"/>
        </w:rPr>
        <w:t xml:space="preserve">regelverket ska det </w:t>
      </w:r>
      <w:r w:rsidRPr="002D62D2">
        <w:rPr>
          <w:rFonts w:asciiTheme="majorHAnsi" w:hAnsiTheme="majorHAnsi"/>
        </w:rPr>
        <w:t xml:space="preserve">vara 10 meter upp till ovanliggande byggnader – men under residenset är det bara 7 meter. Detta innebär </w:t>
      </w:r>
      <w:r w:rsidR="00D513C1">
        <w:rPr>
          <w:rFonts w:asciiTheme="majorHAnsi" w:hAnsiTheme="majorHAnsi"/>
        </w:rPr>
        <w:t xml:space="preserve">i princip </w:t>
      </w:r>
      <w:r w:rsidRPr="002D62D2">
        <w:rPr>
          <w:rFonts w:asciiTheme="majorHAnsi" w:hAnsiTheme="majorHAnsi"/>
        </w:rPr>
        <w:t>att det är garanterat att det kommer att spricka och ge stora sättningar i detta 1600-talshus. Hur kan detta vara tillåtet?</w:t>
      </w:r>
    </w:p>
    <w:p w:rsidR="00BF16D0" w:rsidRPr="002D62D2" w:rsidRDefault="00BF16D0" w:rsidP="007F5894">
      <w:pPr>
        <w:rPr>
          <w:rFonts w:asciiTheme="majorHAnsi" w:hAnsiTheme="majorHAnsi"/>
          <w:i/>
        </w:rPr>
      </w:pPr>
    </w:p>
    <w:p w:rsidR="00682CCC" w:rsidRPr="002D62D2" w:rsidRDefault="00682CCC" w:rsidP="007F5894">
      <w:pPr>
        <w:rPr>
          <w:rFonts w:asciiTheme="majorHAnsi" w:hAnsiTheme="majorHAnsi"/>
          <w:i/>
        </w:rPr>
      </w:pPr>
    </w:p>
    <w:p w:rsidR="003B5B39" w:rsidRPr="00D513C1" w:rsidRDefault="00682CCC" w:rsidP="007F5894">
      <w:pPr>
        <w:rPr>
          <w:rFonts w:asciiTheme="majorHAnsi" w:hAnsiTheme="majorHAnsi"/>
          <w:i/>
        </w:rPr>
      </w:pPr>
      <w:r w:rsidRPr="002D62D2">
        <w:rPr>
          <w:rFonts w:asciiTheme="majorHAnsi" w:hAnsiTheme="majorHAnsi"/>
        </w:rPr>
        <w:t>Folkets röst</w:t>
      </w:r>
      <w:r w:rsidR="00E6769C" w:rsidRPr="002D62D2">
        <w:rPr>
          <w:rFonts w:asciiTheme="majorHAnsi" w:hAnsiTheme="majorHAnsi"/>
        </w:rPr>
        <w:t xml:space="preserve"> angående</w:t>
      </w:r>
      <w:r w:rsidRPr="002D62D2">
        <w:rPr>
          <w:rFonts w:asciiTheme="majorHAnsi" w:hAnsiTheme="majorHAnsi"/>
        </w:rPr>
        <w:t xml:space="preserve"> Västlänkens övergre</w:t>
      </w:r>
      <w:r w:rsidR="00E6769C" w:rsidRPr="002D62D2">
        <w:rPr>
          <w:rFonts w:asciiTheme="majorHAnsi" w:hAnsiTheme="majorHAnsi"/>
        </w:rPr>
        <w:t>pp på stadsmiljön har politikerna inte lyssnat på</w:t>
      </w:r>
      <w:r w:rsidRPr="002D62D2">
        <w:rPr>
          <w:rFonts w:asciiTheme="majorHAnsi" w:hAnsiTheme="majorHAnsi"/>
        </w:rPr>
        <w:t xml:space="preserve">. Det är först nu som Göteborgarna i detalj får möjlighet att under en jul- och nyårshelg 2014/2015 tycka till om detta </w:t>
      </w:r>
      <w:r w:rsidR="00E6769C" w:rsidRPr="002D62D2">
        <w:rPr>
          <w:rFonts w:asciiTheme="majorHAnsi" w:hAnsiTheme="majorHAnsi"/>
        </w:rPr>
        <w:t xml:space="preserve">projekt </w:t>
      </w:r>
      <w:r w:rsidRPr="002D62D2">
        <w:rPr>
          <w:rFonts w:asciiTheme="majorHAnsi" w:hAnsiTheme="majorHAnsi"/>
        </w:rPr>
        <w:t xml:space="preserve">som pågått från 1987 sedan centerpartisten Rune Thorén föreslog tågtunnel Centralen – Järntorget – Korsvägen. Då säger i GP 9 september 1987 SJ:s chefsgeotekniker Allan Ekström: </w:t>
      </w:r>
      <w:r w:rsidRPr="00D513C1">
        <w:rPr>
          <w:rFonts w:asciiTheme="majorHAnsi" w:hAnsiTheme="majorHAnsi"/>
          <w:i/>
        </w:rPr>
        <w:t>”En djärv och flott tanke, men fullständigt orealistisk</w:t>
      </w:r>
      <w:r w:rsidR="003B5B39" w:rsidRPr="00D513C1">
        <w:rPr>
          <w:rFonts w:asciiTheme="majorHAnsi" w:hAnsiTheme="majorHAnsi"/>
          <w:i/>
        </w:rPr>
        <w:t>”</w:t>
      </w:r>
      <w:r w:rsidRPr="00D513C1">
        <w:rPr>
          <w:rFonts w:asciiTheme="majorHAnsi" w:hAnsiTheme="majorHAnsi"/>
          <w:i/>
        </w:rPr>
        <w:t xml:space="preserve">. </w:t>
      </w:r>
    </w:p>
    <w:p w:rsidR="003B5B39" w:rsidRPr="002D62D2" w:rsidRDefault="003B5B39" w:rsidP="007F5894">
      <w:pPr>
        <w:rPr>
          <w:rFonts w:asciiTheme="majorHAnsi" w:hAnsiTheme="majorHAnsi"/>
        </w:rPr>
      </w:pPr>
    </w:p>
    <w:p w:rsidR="00682CCC" w:rsidRPr="002D62D2" w:rsidRDefault="00682CCC" w:rsidP="007F5894">
      <w:pPr>
        <w:rPr>
          <w:rFonts w:asciiTheme="majorHAnsi" w:hAnsiTheme="majorHAnsi"/>
        </w:rPr>
      </w:pPr>
      <w:r w:rsidRPr="002D62D2">
        <w:rPr>
          <w:rFonts w:asciiTheme="majorHAnsi" w:hAnsiTheme="majorHAnsi"/>
        </w:rPr>
        <w:t>Redovisning av kulturobjekt som Västlänken påverkar:</w:t>
      </w:r>
    </w:p>
    <w:p w:rsidR="00172B1F" w:rsidRPr="002D62D2" w:rsidRDefault="00172B1F" w:rsidP="007F5894">
      <w:pPr>
        <w:rPr>
          <w:rFonts w:asciiTheme="majorHAnsi" w:hAnsiTheme="majorHAnsi"/>
          <w:i/>
        </w:rPr>
      </w:pPr>
    </w:p>
    <w:p w:rsidR="00172B1F" w:rsidRPr="002D62D2" w:rsidRDefault="00172B1F" w:rsidP="00172B1F">
      <w:pPr>
        <w:numPr>
          <w:ilvl w:val="0"/>
          <w:numId w:val="3"/>
        </w:numPr>
        <w:rPr>
          <w:rFonts w:asciiTheme="majorHAnsi" w:hAnsiTheme="majorHAnsi"/>
        </w:rPr>
      </w:pPr>
      <w:r w:rsidRPr="002D62D2">
        <w:rPr>
          <w:rFonts w:asciiTheme="majorHAnsi" w:hAnsiTheme="majorHAnsi"/>
        </w:rPr>
        <w:t>Riksintresset Innerstaden Göteborg 02:01 – 05, som är hela stadskärnan</w:t>
      </w:r>
    </w:p>
    <w:p w:rsidR="00172B1F" w:rsidRPr="002D62D2" w:rsidRDefault="00172B1F" w:rsidP="00172B1F">
      <w:pPr>
        <w:numPr>
          <w:ilvl w:val="0"/>
          <w:numId w:val="3"/>
        </w:numPr>
        <w:rPr>
          <w:rFonts w:asciiTheme="majorHAnsi" w:hAnsiTheme="majorHAnsi"/>
        </w:rPr>
      </w:pPr>
      <w:r w:rsidRPr="002D62D2">
        <w:rPr>
          <w:rFonts w:asciiTheme="majorHAnsi" w:hAnsiTheme="majorHAnsi"/>
        </w:rPr>
        <w:lastRenderedPageBreak/>
        <w:t>Fornlämningen</w:t>
      </w:r>
      <w:r w:rsidR="00682CCC" w:rsidRPr="002D62D2">
        <w:rPr>
          <w:rFonts w:asciiTheme="majorHAnsi" w:hAnsiTheme="majorHAnsi"/>
        </w:rPr>
        <w:t xml:space="preserve"> Göteborg 216:1 som är stadslager med bevara</w:t>
      </w:r>
      <w:r w:rsidRPr="002D62D2">
        <w:rPr>
          <w:rFonts w:asciiTheme="majorHAnsi" w:hAnsiTheme="majorHAnsi"/>
        </w:rPr>
        <w:t>de ku</w:t>
      </w:r>
      <w:r w:rsidR="00682CCC" w:rsidRPr="002D62D2">
        <w:rPr>
          <w:rFonts w:asciiTheme="majorHAnsi" w:hAnsiTheme="majorHAnsi"/>
        </w:rPr>
        <w:t>lturläger</w:t>
      </w:r>
      <w:r w:rsidRPr="002D62D2">
        <w:rPr>
          <w:rFonts w:asciiTheme="majorHAnsi" w:hAnsiTheme="majorHAnsi"/>
        </w:rPr>
        <w:t xml:space="preserve"> och befästningslämningar från 1620-talet och framåt</w:t>
      </w:r>
    </w:p>
    <w:p w:rsidR="00172B1F" w:rsidRPr="002D62D2" w:rsidRDefault="00172B1F" w:rsidP="00172B1F">
      <w:pPr>
        <w:numPr>
          <w:ilvl w:val="0"/>
          <w:numId w:val="3"/>
        </w:numPr>
        <w:rPr>
          <w:rFonts w:asciiTheme="majorHAnsi" w:hAnsiTheme="majorHAnsi"/>
        </w:rPr>
      </w:pPr>
      <w:r w:rsidRPr="002D62D2">
        <w:rPr>
          <w:rFonts w:asciiTheme="majorHAnsi" w:hAnsiTheme="majorHAnsi"/>
        </w:rPr>
        <w:t>Fornlämningen 135:1 Skansen Lejonet</w:t>
      </w:r>
    </w:p>
    <w:p w:rsidR="00172B1F" w:rsidRPr="002D62D2" w:rsidRDefault="006B520F" w:rsidP="00172B1F">
      <w:pPr>
        <w:numPr>
          <w:ilvl w:val="0"/>
          <w:numId w:val="3"/>
        </w:numPr>
        <w:rPr>
          <w:rFonts w:asciiTheme="majorHAnsi" w:hAnsiTheme="majorHAnsi"/>
        </w:rPr>
      </w:pPr>
      <w:r w:rsidRPr="002D62D2">
        <w:rPr>
          <w:rFonts w:asciiTheme="majorHAnsi" w:hAnsiTheme="majorHAnsi"/>
        </w:rPr>
        <w:t xml:space="preserve">Johannebergs Landeri </w:t>
      </w:r>
    </w:p>
    <w:p w:rsidR="00172B1F" w:rsidRPr="002D62D2" w:rsidRDefault="00172B1F" w:rsidP="00172B1F">
      <w:pPr>
        <w:numPr>
          <w:ilvl w:val="0"/>
          <w:numId w:val="3"/>
        </w:numPr>
        <w:rPr>
          <w:rFonts w:asciiTheme="majorHAnsi" w:hAnsiTheme="majorHAnsi"/>
        </w:rPr>
      </w:pPr>
      <w:r w:rsidRPr="002D62D2">
        <w:rPr>
          <w:rFonts w:asciiTheme="majorHAnsi" w:hAnsiTheme="majorHAnsi"/>
        </w:rPr>
        <w:t>Göteborg 69:1, boplats vid Skår</w:t>
      </w:r>
    </w:p>
    <w:p w:rsidR="00172B1F" w:rsidRPr="002D62D2" w:rsidRDefault="00172B1F" w:rsidP="00172B1F">
      <w:pPr>
        <w:numPr>
          <w:ilvl w:val="0"/>
          <w:numId w:val="3"/>
        </w:numPr>
        <w:rPr>
          <w:rFonts w:asciiTheme="majorHAnsi" w:hAnsiTheme="majorHAnsi"/>
        </w:rPr>
      </w:pPr>
      <w:r w:rsidRPr="002D62D2">
        <w:rPr>
          <w:rFonts w:asciiTheme="majorHAnsi" w:hAnsiTheme="majorHAnsi"/>
        </w:rPr>
        <w:t>Slotts</w:t>
      </w:r>
      <w:r w:rsidR="00586511">
        <w:rPr>
          <w:rFonts w:asciiTheme="majorHAnsi" w:hAnsiTheme="majorHAnsi"/>
        </w:rPr>
        <w:t>s</w:t>
      </w:r>
      <w:r w:rsidRPr="002D62D2">
        <w:rPr>
          <w:rFonts w:asciiTheme="majorHAnsi" w:hAnsiTheme="majorHAnsi"/>
        </w:rPr>
        <w:t xml:space="preserve">kogen – Botaniska Trädgården – Änggården 02:7 berörs av servicetunnel </w:t>
      </w:r>
    </w:p>
    <w:p w:rsidR="00172B1F" w:rsidRPr="002D62D2" w:rsidRDefault="00494DF5" w:rsidP="00172B1F">
      <w:pPr>
        <w:numPr>
          <w:ilvl w:val="0"/>
          <w:numId w:val="3"/>
        </w:numPr>
        <w:rPr>
          <w:rFonts w:asciiTheme="majorHAnsi" w:hAnsiTheme="majorHAnsi"/>
        </w:rPr>
      </w:pPr>
      <w:r w:rsidRPr="002D62D2">
        <w:rPr>
          <w:rFonts w:asciiTheme="majorHAnsi" w:hAnsiTheme="majorHAnsi"/>
        </w:rPr>
        <w:t>Befästningslämningen Gbg 216:1a – 1f</w:t>
      </w:r>
    </w:p>
    <w:p w:rsidR="00494DF5" w:rsidRPr="002D62D2" w:rsidRDefault="00494DF5" w:rsidP="00172B1F">
      <w:pPr>
        <w:numPr>
          <w:ilvl w:val="0"/>
          <w:numId w:val="3"/>
        </w:numPr>
        <w:rPr>
          <w:rFonts w:asciiTheme="majorHAnsi" w:hAnsiTheme="majorHAnsi"/>
        </w:rPr>
      </w:pPr>
      <w:r w:rsidRPr="002D62D2">
        <w:rPr>
          <w:rFonts w:asciiTheme="majorHAnsi" w:hAnsiTheme="majorHAnsi"/>
        </w:rPr>
        <w:t>Kulturmiljöobjekt K1 – K66. bland dessa 66 objekt kan särskilt nämnas Broströmia, Stora Bommens Bro, Residenset, Lilla Torget, Feskekörka, Nya A</w:t>
      </w:r>
      <w:r w:rsidR="00682CCC" w:rsidRPr="002D62D2">
        <w:rPr>
          <w:rFonts w:asciiTheme="majorHAnsi" w:hAnsiTheme="majorHAnsi"/>
        </w:rPr>
        <w:t>llén och Kungsparken, Haga Kyrko</w:t>
      </w:r>
      <w:r w:rsidRPr="002D62D2">
        <w:rPr>
          <w:rFonts w:asciiTheme="majorHAnsi" w:hAnsiTheme="majorHAnsi"/>
        </w:rPr>
        <w:t xml:space="preserve">plan, Hagakyrkan, Samhällsvetenskapliga biblioteket, kvarteren Bajonetten, Sabeln, Prajonen, Laddstaken, Alen, Boker, Apeln, Enen, Furan, Landalaskolan, </w:t>
      </w:r>
      <w:r w:rsidR="00633D63" w:rsidRPr="002D62D2">
        <w:rPr>
          <w:rFonts w:asciiTheme="majorHAnsi" w:hAnsiTheme="majorHAnsi"/>
        </w:rPr>
        <w:t>Hvitfeldt</w:t>
      </w:r>
      <w:r w:rsidRPr="002D62D2">
        <w:rPr>
          <w:rFonts w:asciiTheme="majorHAnsi" w:hAnsiTheme="majorHAnsi"/>
        </w:rPr>
        <w:t>ska Gymnasiet,</w:t>
      </w:r>
      <w:r w:rsidR="00633D63" w:rsidRPr="002D62D2">
        <w:rPr>
          <w:rFonts w:asciiTheme="majorHAnsi" w:hAnsiTheme="majorHAnsi"/>
        </w:rPr>
        <w:t xml:space="preserve"> Annedalskyrkan, Lorensberg villaområde, Götaplatsen, Renströmsparken, Liseberg, Örgryte gamla kyrka </w:t>
      </w:r>
      <w:r w:rsidR="00C91DCE" w:rsidRPr="002D62D2">
        <w:rPr>
          <w:rFonts w:asciiTheme="majorHAnsi" w:hAnsiTheme="majorHAnsi"/>
        </w:rPr>
        <w:t>etc.</w:t>
      </w:r>
      <w:r w:rsidR="00633D63" w:rsidRPr="002D62D2">
        <w:rPr>
          <w:rFonts w:asciiTheme="majorHAnsi" w:hAnsiTheme="majorHAnsi"/>
        </w:rPr>
        <w:t xml:space="preserve">, </w:t>
      </w:r>
      <w:r w:rsidR="00C91DCE" w:rsidRPr="002D62D2">
        <w:rPr>
          <w:rFonts w:asciiTheme="majorHAnsi" w:hAnsiTheme="majorHAnsi"/>
        </w:rPr>
        <w:t>etc.</w:t>
      </w:r>
    </w:p>
    <w:p w:rsidR="00633D63" w:rsidRPr="002D62D2" w:rsidRDefault="00633D63" w:rsidP="00172B1F">
      <w:pPr>
        <w:numPr>
          <w:ilvl w:val="0"/>
          <w:numId w:val="3"/>
        </w:numPr>
        <w:rPr>
          <w:rFonts w:asciiTheme="majorHAnsi" w:hAnsiTheme="majorHAnsi"/>
        </w:rPr>
      </w:pPr>
      <w:r w:rsidRPr="002D62D2">
        <w:rPr>
          <w:rFonts w:asciiTheme="majorHAnsi" w:hAnsiTheme="majorHAnsi"/>
        </w:rPr>
        <w:t xml:space="preserve">Sträckan Rosenlund och Haga kyrkoplan innebär periodvis öppna schakt under sju år. Stort intrång i den kulturhistoriska miljön. </w:t>
      </w:r>
    </w:p>
    <w:p w:rsidR="00633D63" w:rsidRPr="002D62D2" w:rsidRDefault="00633D63" w:rsidP="00172B1F">
      <w:pPr>
        <w:numPr>
          <w:ilvl w:val="0"/>
          <w:numId w:val="3"/>
        </w:numPr>
        <w:rPr>
          <w:rFonts w:asciiTheme="majorHAnsi" w:hAnsiTheme="majorHAnsi"/>
        </w:rPr>
      </w:pPr>
      <w:r w:rsidRPr="002D62D2">
        <w:rPr>
          <w:rFonts w:asciiTheme="majorHAnsi" w:hAnsiTheme="majorHAnsi"/>
        </w:rPr>
        <w:t xml:space="preserve">Västlänken har ett 50-60 meter brett schakt genom bastion Christina Regina och anslutande vallgrav och fältvall. Stora kulturhistoriska, pedagogiska </w:t>
      </w:r>
      <w:r w:rsidR="00A67B5D" w:rsidRPr="002D62D2">
        <w:rPr>
          <w:rFonts w:asciiTheme="majorHAnsi" w:hAnsiTheme="majorHAnsi"/>
        </w:rPr>
        <w:t xml:space="preserve">och vetenskapliga värden går </w:t>
      </w:r>
      <w:r w:rsidR="00682CCC" w:rsidRPr="002D62D2">
        <w:rPr>
          <w:rFonts w:asciiTheme="majorHAnsi" w:hAnsiTheme="majorHAnsi"/>
        </w:rPr>
        <w:t xml:space="preserve">för alltid </w:t>
      </w:r>
      <w:r w:rsidR="00A67B5D" w:rsidRPr="002D62D2">
        <w:rPr>
          <w:rFonts w:asciiTheme="majorHAnsi" w:hAnsiTheme="majorHAnsi"/>
        </w:rPr>
        <w:t>förlorade.</w:t>
      </w:r>
    </w:p>
    <w:p w:rsidR="00A67B5D" w:rsidRPr="002D62D2" w:rsidRDefault="00A67B5D" w:rsidP="00A67B5D">
      <w:pPr>
        <w:rPr>
          <w:rFonts w:asciiTheme="majorHAnsi" w:hAnsiTheme="majorHAnsi"/>
        </w:rPr>
      </w:pPr>
    </w:p>
    <w:p w:rsidR="00682CCC" w:rsidRPr="002D62D2" w:rsidRDefault="00A67B5D" w:rsidP="00A67B5D">
      <w:pPr>
        <w:rPr>
          <w:rFonts w:asciiTheme="majorHAnsi" w:hAnsiTheme="majorHAnsi"/>
        </w:rPr>
      </w:pPr>
      <w:r w:rsidRPr="002D62D2">
        <w:rPr>
          <w:rFonts w:asciiTheme="majorHAnsi" w:hAnsiTheme="majorHAnsi"/>
        </w:rPr>
        <w:t>Västlänkens påverkan på stadens riksintressen under byggskedet är alarmerande särskilt me</w:t>
      </w:r>
      <w:r w:rsidR="00E6769C" w:rsidRPr="002D62D2">
        <w:rPr>
          <w:rFonts w:asciiTheme="majorHAnsi" w:hAnsiTheme="majorHAnsi"/>
        </w:rPr>
        <w:t>d tanke på den marginella nytta</w:t>
      </w:r>
      <w:r w:rsidRPr="002D62D2">
        <w:rPr>
          <w:rFonts w:asciiTheme="majorHAnsi" w:hAnsiTheme="majorHAnsi"/>
        </w:rPr>
        <w:t xml:space="preserve"> en Hagastation ger. Endast </w:t>
      </w:r>
      <w:r w:rsidR="00A02F99" w:rsidRPr="002D62D2">
        <w:rPr>
          <w:rFonts w:asciiTheme="majorHAnsi" w:hAnsiTheme="majorHAnsi"/>
        </w:rPr>
        <w:t>1 %</w:t>
      </w:r>
      <w:r w:rsidRPr="002D62D2">
        <w:rPr>
          <w:rFonts w:asciiTheme="majorHAnsi" w:hAnsiTheme="majorHAnsi"/>
        </w:rPr>
        <w:t xml:space="preserve"> av samtliga kollektivresenärer har Haga som direktmål för sitt resande. </w:t>
      </w:r>
    </w:p>
    <w:p w:rsidR="00682CCC" w:rsidRPr="002D62D2" w:rsidRDefault="00682CCC" w:rsidP="00A67B5D">
      <w:pPr>
        <w:rPr>
          <w:rFonts w:asciiTheme="majorHAnsi" w:hAnsiTheme="majorHAnsi"/>
        </w:rPr>
      </w:pPr>
    </w:p>
    <w:p w:rsidR="00A67B5D" w:rsidRPr="002D62D2" w:rsidRDefault="00BC242E" w:rsidP="00A67B5D">
      <w:pPr>
        <w:rPr>
          <w:rFonts w:asciiTheme="majorHAnsi" w:hAnsiTheme="majorHAnsi"/>
        </w:rPr>
      </w:pPr>
      <w:r>
        <w:rPr>
          <w:rFonts w:asciiTheme="majorHAnsi" w:hAnsiTheme="majorHAnsi"/>
        </w:rPr>
        <w:t>Nollalternative</w:t>
      </w:r>
      <w:r w:rsidR="00803C71">
        <w:rPr>
          <w:rFonts w:asciiTheme="majorHAnsi" w:hAnsiTheme="majorHAnsi"/>
        </w:rPr>
        <w:t>n</w:t>
      </w:r>
      <w:r w:rsidR="00A67B5D" w:rsidRPr="002D62D2">
        <w:rPr>
          <w:rFonts w:asciiTheme="majorHAnsi" w:hAnsiTheme="majorHAnsi"/>
        </w:rPr>
        <w:t xml:space="preserve"> med </w:t>
      </w:r>
      <w:r w:rsidR="00E6769C" w:rsidRPr="002D62D2">
        <w:rPr>
          <w:rFonts w:asciiTheme="majorHAnsi" w:hAnsiTheme="majorHAnsi"/>
        </w:rPr>
        <w:t>en ringbuss i Allén ger kortare</w:t>
      </w:r>
      <w:r w:rsidR="00A67B5D" w:rsidRPr="002D62D2">
        <w:rPr>
          <w:rFonts w:asciiTheme="majorHAnsi" w:hAnsiTheme="majorHAnsi"/>
        </w:rPr>
        <w:t xml:space="preserve"> restid för merparten av kol</w:t>
      </w:r>
      <w:r w:rsidR="001E5F6B" w:rsidRPr="002D62D2">
        <w:rPr>
          <w:rFonts w:asciiTheme="majorHAnsi" w:hAnsiTheme="majorHAnsi"/>
        </w:rPr>
        <w:t>lektivresenärerna</w:t>
      </w:r>
      <w:r w:rsidR="00A67B5D" w:rsidRPr="002D62D2">
        <w:rPr>
          <w:rFonts w:asciiTheme="majorHAnsi" w:hAnsiTheme="majorHAnsi"/>
        </w:rPr>
        <w:t xml:space="preserve"> för att komma till Haga. Även Hagastationens närområden som Vasastaden, </w:t>
      </w:r>
      <w:r w:rsidR="00E6769C" w:rsidRPr="002D62D2">
        <w:rPr>
          <w:rFonts w:asciiTheme="majorHAnsi" w:hAnsiTheme="majorHAnsi"/>
        </w:rPr>
        <w:t>Masthugget, Kungshöjd får kortare</w:t>
      </w:r>
      <w:r w:rsidR="00A67B5D" w:rsidRPr="002D62D2">
        <w:rPr>
          <w:rFonts w:asciiTheme="majorHAnsi" w:hAnsiTheme="majorHAnsi"/>
        </w:rPr>
        <w:t xml:space="preserve"> restid med en ringbuss kopplad till Centralen och spårvagnsnätet.</w:t>
      </w:r>
    </w:p>
    <w:p w:rsidR="00682CCC" w:rsidRPr="002D62D2" w:rsidRDefault="00682CCC" w:rsidP="00A67B5D">
      <w:pPr>
        <w:rPr>
          <w:rFonts w:asciiTheme="majorHAnsi" w:hAnsiTheme="majorHAnsi"/>
        </w:rPr>
      </w:pPr>
    </w:p>
    <w:p w:rsidR="00682CCC" w:rsidRPr="002D62D2" w:rsidRDefault="00682CCC" w:rsidP="00A67B5D">
      <w:pPr>
        <w:rPr>
          <w:rFonts w:asciiTheme="majorHAnsi" w:hAnsiTheme="majorHAnsi"/>
        </w:rPr>
      </w:pPr>
      <w:r w:rsidRPr="002D62D2">
        <w:rPr>
          <w:rFonts w:asciiTheme="majorHAnsi" w:hAnsiTheme="majorHAnsi"/>
        </w:rPr>
        <w:t>Västlänken är i konflikt med kulturmiljölagen KML 1988:950, statliga byggn</w:t>
      </w:r>
      <w:r w:rsidR="00003720" w:rsidRPr="002D62D2">
        <w:rPr>
          <w:rFonts w:asciiTheme="majorHAnsi" w:hAnsiTheme="majorHAnsi"/>
        </w:rPr>
        <w:t>adsminnen 2013:558 och Göteborg</w:t>
      </w:r>
      <w:r w:rsidRPr="002D62D2">
        <w:rPr>
          <w:rFonts w:asciiTheme="majorHAnsi" w:hAnsiTheme="majorHAnsi"/>
        </w:rPr>
        <w:t>s Stads Bevarandeprogram</w:t>
      </w:r>
    </w:p>
    <w:p w:rsidR="00A67B5D" w:rsidRPr="002D62D2" w:rsidRDefault="00A67B5D" w:rsidP="00A67B5D">
      <w:pPr>
        <w:rPr>
          <w:rFonts w:asciiTheme="majorHAnsi" w:hAnsiTheme="majorHAnsi"/>
        </w:rPr>
      </w:pPr>
    </w:p>
    <w:p w:rsidR="00A67B5D" w:rsidRPr="002D62D2" w:rsidRDefault="00A67B5D" w:rsidP="00A67B5D">
      <w:pPr>
        <w:rPr>
          <w:rFonts w:asciiTheme="majorHAnsi" w:hAnsiTheme="majorHAnsi"/>
        </w:rPr>
      </w:pPr>
    </w:p>
    <w:p w:rsidR="00A67B5D" w:rsidRPr="002D62D2" w:rsidRDefault="00A67B5D" w:rsidP="009112FD">
      <w:pPr>
        <w:pStyle w:val="Rubrik2"/>
      </w:pPr>
      <w:r w:rsidRPr="002D62D2">
        <w:t xml:space="preserve">6. Naturmiljön (kap. 9 i </w:t>
      </w:r>
      <w:r w:rsidR="00A02F99">
        <w:t>MKBn</w:t>
      </w:r>
      <w:r w:rsidR="006866C5" w:rsidRPr="002D62D2">
        <w:t>)</w:t>
      </w:r>
    </w:p>
    <w:p w:rsidR="006866C5" w:rsidRPr="002D62D2" w:rsidRDefault="006866C5" w:rsidP="00A67B5D">
      <w:pPr>
        <w:rPr>
          <w:rFonts w:asciiTheme="majorHAnsi" w:hAnsiTheme="majorHAnsi"/>
        </w:rPr>
      </w:pPr>
    </w:p>
    <w:p w:rsidR="006866C5" w:rsidRDefault="006866C5" w:rsidP="00A67B5D">
      <w:pPr>
        <w:rPr>
          <w:rFonts w:asciiTheme="majorHAnsi" w:hAnsiTheme="majorHAnsi"/>
        </w:rPr>
      </w:pPr>
      <w:r w:rsidRPr="002D62D2">
        <w:rPr>
          <w:rFonts w:asciiTheme="majorHAnsi" w:hAnsiTheme="majorHAnsi"/>
        </w:rPr>
        <w:t>Nollalternativen har marginell inverkan på naturmiljön. Västlänken har mycket stor påverkan</w:t>
      </w:r>
      <w:r w:rsidR="00A57A13" w:rsidRPr="002D62D2">
        <w:rPr>
          <w:rFonts w:asciiTheme="majorHAnsi" w:hAnsiTheme="majorHAnsi"/>
        </w:rPr>
        <w:t xml:space="preserve"> med stor påtaglig skada och irreversibla konsekvenser</w:t>
      </w:r>
      <w:r w:rsidR="00E6769C" w:rsidRPr="002D62D2">
        <w:rPr>
          <w:rFonts w:asciiTheme="majorHAnsi" w:hAnsiTheme="majorHAnsi"/>
        </w:rPr>
        <w:t>.M</w:t>
      </w:r>
      <w:r w:rsidR="00797B42" w:rsidRPr="002D62D2">
        <w:rPr>
          <w:rFonts w:asciiTheme="majorHAnsi" w:hAnsiTheme="majorHAnsi"/>
        </w:rPr>
        <w:t>inst</w:t>
      </w:r>
      <w:r w:rsidR="00682CCC" w:rsidRPr="002D62D2">
        <w:rPr>
          <w:rFonts w:asciiTheme="majorHAnsi" w:hAnsiTheme="majorHAnsi"/>
        </w:rPr>
        <w:t xml:space="preserve"> 500 träd kommer att avverkas</w:t>
      </w:r>
      <w:r w:rsidRPr="002D62D2">
        <w:rPr>
          <w:rFonts w:asciiTheme="majorHAnsi" w:hAnsiTheme="majorHAnsi"/>
        </w:rPr>
        <w:t xml:space="preserve"> eller</w:t>
      </w:r>
      <w:r w:rsidR="00EE6003" w:rsidRPr="002D62D2">
        <w:rPr>
          <w:rFonts w:asciiTheme="majorHAnsi" w:hAnsiTheme="majorHAnsi"/>
        </w:rPr>
        <w:t xml:space="preserve"> utsättas för</w:t>
      </w:r>
      <w:r w:rsidRPr="002D62D2">
        <w:rPr>
          <w:rFonts w:asciiTheme="majorHAnsi" w:hAnsiTheme="majorHAnsi"/>
        </w:rPr>
        <w:t xml:space="preserve"> tveksam flyttning. Träd vid Haga kyrkoplan, i nya Allén och invid Haga K</w:t>
      </w:r>
      <w:r w:rsidR="00A57A13" w:rsidRPr="002D62D2">
        <w:rPr>
          <w:rFonts w:asciiTheme="majorHAnsi" w:hAnsiTheme="majorHAnsi"/>
        </w:rPr>
        <w:t>yrka måste tas bort. Cirka 2</w:t>
      </w:r>
      <w:r w:rsidRPr="002D62D2">
        <w:rPr>
          <w:rFonts w:asciiTheme="majorHAnsi" w:hAnsiTheme="majorHAnsi"/>
        </w:rPr>
        <w:t>00 träd i detta unika parkområde berörs. Norra delen av Haga Kyrkoplan (K3</w:t>
      </w:r>
      <w:r w:rsidR="00EE6003" w:rsidRPr="002D62D2">
        <w:rPr>
          <w:rFonts w:asciiTheme="majorHAnsi" w:hAnsiTheme="majorHAnsi"/>
        </w:rPr>
        <w:t>1) som är skyddat som Kyrk</w:t>
      </w:r>
      <w:r w:rsidR="00586511">
        <w:rPr>
          <w:rFonts w:asciiTheme="majorHAnsi" w:hAnsiTheme="majorHAnsi"/>
        </w:rPr>
        <w:t>o</w:t>
      </w:r>
      <w:r w:rsidR="00EE6003" w:rsidRPr="002D62D2">
        <w:rPr>
          <w:rFonts w:asciiTheme="majorHAnsi" w:hAnsiTheme="majorHAnsi"/>
        </w:rPr>
        <w:t>tomt</w:t>
      </w:r>
      <w:r w:rsidRPr="002D62D2">
        <w:rPr>
          <w:rFonts w:asciiTheme="majorHAnsi" w:hAnsiTheme="majorHAnsi"/>
        </w:rPr>
        <w:t xml:space="preserve"> enligt KML 4 kapitlet kommer </w:t>
      </w:r>
      <w:r w:rsidR="00E6769C" w:rsidRPr="002D62D2">
        <w:rPr>
          <w:rFonts w:asciiTheme="majorHAnsi" w:hAnsiTheme="majorHAnsi"/>
        </w:rPr>
        <w:t xml:space="preserve">att </w:t>
      </w:r>
      <w:r w:rsidRPr="002D62D2">
        <w:rPr>
          <w:rFonts w:asciiTheme="majorHAnsi" w:hAnsiTheme="majorHAnsi"/>
        </w:rPr>
        <w:t>förlora 10 äl</w:t>
      </w:r>
      <w:r w:rsidR="00F44A70" w:rsidRPr="002D62D2">
        <w:rPr>
          <w:rFonts w:asciiTheme="majorHAnsi" w:hAnsiTheme="majorHAnsi"/>
        </w:rPr>
        <w:t xml:space="preserve">dre träd. Intrånget får </w:t>
      </w:r>
      <w:r w:rsidRPr="002D62D2">
        <w:rPr>
          <w:rFonts w:asciiTheme="majorHAnsi" w:hAnsiTheme="majorHAnsi"/>
        </w:rPr>
        <w:t xml:space="preserve">stora </w:t>
      </w:r>
      <w:r w:rsidR="00F44A70" w:rsidRPr="002D62D2">
        <w:rPr>
          <w:rFonts w:asciiTheme="majorHAnsi" w:hAnsiTheme="majorHAnsi"/>
        </w:rPr>
        <w:t xml:space="preserve">negativa </w:t>
      </w:r>
      <w:r w:rsidRPr="002D62D2">
        <w:rPr>
          <w:rFonts w:asciiTheme="majorHAnsi" w:hAnsiTheme="majorHAnsi"/>
        </w:rPr>
        <w:t xml:space="preserve">konsekvenser då kopplingen mellan </w:t>
      </w:r>
      <w:r w:rsidR="00630D21" w:rsidRPr="002D62D2">
        <w:rPr>
          <w:rFonts w:asciiTheme="majorHAnsi" w:hAnsiTheme="majorHAnsi"/>
        </w:rPr>
        <w:t xml:space="preserve">Haga Kyrkoplan och Kungsparken försvagas. Hagakyrkan och Biblioteket påverkas av sprängningar som ger skador på fasader, fasaddetaljer och interiörer. Experterna säger att Hagaområdets </w:t>
      </w:r>
      <w:r w:rsidR="00EE6003" w:rsidRPr="002D62D2">
        <w:rPr>
          <w:rFonts w:asciiTheme="majorHAnsi" w:hAnsiTheme="majorHAnsi"/>
        </w:rPr>
        <w:t>höga kultur- och miljövärden</w:t>
      </w:r>
      <w:r w:rsidR="00E6769C" w:rsidRPr="002D62D2">
        <w:rPr>
          <w:rFonts w:asciiTheme="majorHAnsi" w:hAnsiTheme="majorHAnsi"/>
        </w:rPr>
        <w:t xml:space="preserve"> utsätts för omfattande negativ påverkan av Västlänksprojektet</w:t>
      </w:r>
      <w:r w:rsidR="00630D21" w:rsidRPr="002D62D2">
        <w:rPr>
          <w:rFonts w:asciiTheme="majorHAnsi" w:hAnsiTheme="majorHAnsi"/>
        </w:rPr>
        <w:t>.</w:t>
      </w:r>
    </w:p>
    <w:p w:rsidR="009375F7" w:rsidRDefault="009375F7" w:rsidP="00A67B5D">
      <w:pPr>
        <w:rPr>
          <w:rFonts w:asciiTheme="majorHAnsi" w:hAnsiTheme="majorHAnsi"/>
        </w:rPr>
      </w:pPr>
    </w:p>
    <w:p w:rsidR="009375F7" w:rsidRPr="009375F7" w:rsidRDefault="009375F7" w:rsidP="009375F7">
      <w:pPr>
        <w:rPr>
          <w:rFonts w:asciiTheme="majorHAnsi" w:hAnsiTheme="majorHAnsi"/>
        </w:rPr>
      </w:pPr>
      <w:r w:rsidRPr="009375F7">
        <w:rPr>
          <w:rFonts w:asciiTheme="majorHAnsi" w:hAnsiTheme="majorHAnsi"/>
        </w:rPr>
        <w:t xml:space="preserve">Allén anlades 1807, när befästningarna revs. Genom ett kungligt gåvobrev överläts marken till staden och staden ålades att anlägga en park </w:t>
      </w:r>
      <w:r>
        <w:rPr>
          <w:rFonts w:asciiTheme="majorHAnsi" w:hAnsiTheme="majorHAnsi"/>
        </w:rPr>
        <w:t>samt</w:t>
      </w:r>
      <w:r w:rsidRPr="009375F7">
        <w:rPr>
          <w:rFonts w:asciiTheme="majorHAnsi" w:hAnsiTheme="majorHAnsi"/>
        </w:rPr>
        <w:t xml:space="preserve"> att vidmakthålla planteringarna för all framtid. Bestämmelsen i det kungliga gåvobrevet har aldrig upphävts</w:t>
      </w:r>
      <w:r>
        <w:rPr>
          <w:rFonts w:asciiTheme="majorHAnsi" w:hAnsiTheme="majorHAnsi"/>
        </w:rPr>
        <w:t xml:space="preserve">. De </w:t>
      </w:r>
      <w:r w:rsidRPr="009375F7">
        <w:rPr>
          <w:rFonts w:asciiTheme="majorHAnsi" w:hAnsiTheme="majorHAnsi"/>
        </w:rPr>
        <w:t xml:space="preserve">framförda kraven </w:t>
      </w:r>
      <w:r w:rsidRPr="009375F7">
        <w:rPr>
          <w:rFonts w:asciiTheme="majorHAnsi" w:hAnsiTheme="majorHAnsi"/>
        </w:rPr>
        <w:lastRenderedPageBreak/>
        <w:t xml:space="preserve">bör idag jämställas med reglerna om Kulturreservat i Miljöbalken 7 kap. 9§. Man kan därför ifrågasätta om Staten, genom Trafikverket, överhuvudtaget äger rådighet att disponera marken. Man kan också ifrågasätta om staden har rätt att detaljplanera området på ett sätt som medför att trädplanteringen i stor omfattning ödeläggs och att en stor </w:t>
      </w:r>
      <w:r>
        <w:rPr>
          <w:rFonts w:asciiTheme="majorHAnsi" w:hAnsiTheme="majorHAnsi"/>
        </w:rPr>
        <w:t>station</w:t>
      </w:r>
      <w:r w:rsidRPr="009375F7">
        <w:rPr>
          <w:rFonts w:asciiTheme="majorHAnsi" w:hAnsiTheme="majorHAnsi"/>
        </w:rPr>
        <w:t xml:space="preserve"> planeras i parkområdet.</w:t>
      </w:r>
      <w:r w:rsidR="00B32626" w:rsidRPr="009375F7">
        <w:rPr>
          <w:rFonts w:asciiTheme="majorHAnsi" w:hAnsiTheme="majorHAnsi"/>
        </w:rPr>
        <w:t xml:space="preserve">En byggnadsminnesförklaring borde </w:t>
      </w:r>
      <w:r w:rsidR="00B32626">
        <w:rPr>
          <w:rFonts w:asciiTheme="majorHAnsi" w:hAnsiTheme="majorHAnsi"/>
        </w:rPr>
        <w:t xml:space="preserve">istället </w:t>
      </w:r>
      <w:r w:rsidR="00B32626" w:rsidRPr="009375F7">
        <w:rPr>
          <w:rFonts w:asciiTheme="majorHAnsi" w:hAnsiTheme="majorHAnsi"/>
        </w:rPr>
        <w:t>övervägas.</w:t>
      </w:r>
    </w:p>
    <w:p w:rsidR="009375F7" w:rsidRPr="002D62D2" w:rsidRDefault="009375F7" w:rsidP="00A67B5D">
      <w:pPr>
        <w:rPr>
          <w:rFonts w:asciiTheme="majorHAnsi" w:hAnsiTheme="majorHAnsi"/>
        </w:rPr>
      </w:pPr>
    </w:p>
    <w:p w:rsidR="00E6769C" w:rsidRPr="002D62D2" w:rsidRDefault="00E6769C" w:rsidP="00A67B5D">
      <w:pPr>
        <w:rPr>
          <w:rFonts w:asciiTheme="majorHAnsi" w:hAnsiTheme="majorHAnsi"/>
        </w:rPr>
      </w:pPr>
    </w:p>
    <w:p w:rsidR="00630D21" w:rsidRPr="002D62D2" w:rsidRDefault="00630D21" w:rsidP="00A67B5D">
      <w:pPr>
        <w:rPr>
          <w:rFonts w:asciiTheme="majorHAnsi" w:hAnsiTheme="majorHAnsi"/>
        </w:rPr>
      </w:pPr>
      <w:r w:rsidRPr="002D62D2">
        <w:rPr>
          <w:rFonts w:asciiTheme="majorHAnsi" w:hAnsiTheme="majorHAnsi"/>
        </w:rPr>
        <w:t xml:space="preserve">Nedan redovisas de mest värdefulla </w:t>
      </w:r>
      <w:r w:rsidR="007F097A" w:rsidRPr="002D62D2">
        <w:rPr>
          <w:rFonts w:asciiTheme="majorHAnsi" w:hAnsiTheme="majorHAnsi"/>
        </w:rPr>
        <w:t>objekt och miljöer som påverkas</w:t>
      </w:r>
      <w:r w:rsidR="00EE6003" w:rsidRPr="002D62D2">
        <w:rPr>
          <w:rFonts w:asciiTheme="majorHAnsi" w:hAnsiTheme="majorHAnsi"/>
        </w:rPr>
        <w:t xml:space="preserve"> av Västlänken</w:t>
      </w:r>
      <w:r w:rsidR="007F097A" w:rsidRPr="002D62D2">
        <w:rPr>
          <w:rFonts w:asciiTheme="majorHAnsi" w:hAnsiTheme="majorHAnsi"/>
        </w:rPr>
        <w:t xml:space="preserve">. </w:t>
      </w:r>
    </w:p>
    <w:p w:rsidR="007F097A" w:rsidRPr="002D62D2" w:rsidRDefault="007F097A" w:rsidP="00A67B5D">
      <w:pPr>
        <w:rPr>
          <w:rFonts w:asciiTheme="majorHAnsi" w:hAnsiTheme="majorHAnsi"/>
        </w:rPr>
      </w:pPr>
    </w:p>
    <w:p w:rsidR="007F097A" w:rsidRPr="002D62D2" w:rsidRDefault="007F097A" w:rsidP="00EE6003">
      <w:pPr>
        <w:numPr>
          <w:ilvl w:val="0"/>
          <w:numId w:val="4"/>
        </w:numPr>
        <w:tabs>
          <w:tab w:val="left" w:pos="360"/>
        </w:tabs>
        <w:rPr>
          <w:rFonts w:asciiTheme="majorHAnsi" w:hAnsiTheme="majorHAnsi"/>
        </w:rPr>
      </w:pPr>
      <w:r w:rsidRPr="002D62D2">
        <w:rPr>
          <w:rFonts w:asciiTheme="majorHAnsi" w:hAnsiTheme="majorHAnsi"/>
        </w:rPr>
        <w:t>objekt N67, N73, N76, N78, N134 i Kungsparken är en del i det stora grönstråket som löper från Trädgårdsföreningen till Järntorget. I Kungsparken finns unika trädmiljöer med högsta miljövärde (klass 1A). Äldre lövträ, lavfloran, grova träd, hålträd, rödlistad alm.</w:t>
      </w:r>
      <w:r w:rsidR="00851C87" w:rsidRPr="002D62D2">
        <w:rPr>
          <w:rFonts w:asciiTheme="majorHAnsi" w:hAnsiTheme="majorHAnsi"/>
        </w:rPr>
        <w:t xml:space="preserve"> Trädmiljöerna bedöms enligt experterna ha en mycket stor känslighet för exploatering och förändring</w:t>
      </w:r>
      <w:r w:rsidR="00851C87" w:rsidRPr="002D62D2">
        <w:rPr>
          <w:rFonts w:asciiTheme="majorHAnsi" w:hAnsiTheme="majorHAnsi"/>
        </w:rPr>
        <w:br/>
      </w:r>
    </w:p>
    <w:p w:rsidR="00851C87" w:rsidRPr="002D62D2" w:rsidRDefault="00851C87" w:rsidP="00EE6003">
      <w:pPr>
        <w:numPr>
          <w:ilvl w:val="0"/>
          <w:numId w:val="4"/>
        </w:numPr>
        <w:tabs>
          <w:tab w:val="left" w:pos="360"/>
        </w:tabs>
        <w:rPr>
          <w:rFonts w:asciiTheme="majorHAnsi" w:hAnsiTheme="majorHAnsi"/>
        </w:rPr>
      </w:pPr>
      <w:r w:rsidRPr="002D62D2">
        <w:rPr>
          <w:rFonts w:asciiTheme="majorHAnsi" w:hAnsiTheme="majorHAnsi"/>
        </w:rPr>
        <w:t xml:space="preserve">Haga Kyrkoplan med den stora almen (N93) </w:t>
      </w:r>
      <w:r w:rsidR="00EE6003" w:rsidRPr="002D62D2">
        <w:rPr>
          <w:rFonts w:asciiTheme="majorHAnsi" w:hAnsiTheme="majorHAnsi"/>
        </w:rPr>
        <w:t xml:space="preserve">som </w:t>
      </w:r>
      <w:r w:rsidRPr="002D62D2">
        <w:rPr>
          <w:rFonts w:asciiTheme="majorHAnsi" w:hAnsiTheme="majorHAnsi"/>
        </w:rPr>
        <w:t xml:space="preserve">har högt naturvärde (klass 1B) liksom de två kvarvarande almarna i den södra allén. Samtliga träd med stora kvaliteter för </w:t>
      </w:r>
      <w:r w:rsidR="005B7418" w:rsidRPr="002D62D2">
        <w:rPr>
          <w:rFonts w:asciiTheme="majorHAnsi" w:hAnsiTheme="majorHAnsi"/>
        </w:rPr>
        <w:t>naturmiljön finns i norra delen av Haga Kyrkoplan.</w:t>
      </w:r>
    </w:p>
    <w:p w:rsidR="005B7418" w:rsidRPr="002D62D2" w:rsidRDefault="005B7418" w:rsidP="005B7418">
      <w:pPr>
        <w:tabs>
          <w:tab w:val="left" w:pos="360"/>
        </w:tabs>
        <w:rPr>
          <w:rFonts w:asciiTheme="majorHAnsi" w:hAnsiTheme="majorHAnsi"/>
        </w:rPr>
      </w:pPr>
    </w:p>
    <w:p w:rsidR="00851C87" w:rsidRPr="002D62D2" w:rsidRDefault="00EE6003" w:rsidP="00EE6003">
      <w:pPr>
        <w:numPr>
          <w:ilvl w:val="0"/>
          <w:numId w:val="4"/>
        </w:numPr>
        <w:tabs>
          <w:tab w:val="left" w:pos="360"/>
        </w:tabs>
        <w:rPr>
          <w:rFonts w:asciiTheme="majorHAnsi" w:hAnsiTheme="majorHAnsi"/>
        </w:rPr>
      </w:pPr>
      <w:r w:rsidRPr="002D62D2">
        <w:rPr>
          <w:rFonts w:asciiTheme="majorHAnsi" w:hAnsiTheme="majorHAnsi"/>
        </w:rPr>
        <w:t>Området kring A</w:t>
      </w:r>
      <w:r w:rsidR="005B7418" w:rsidRPr="002D62D2">
        <w:rPr>
          <w:rFonts w:asciiTheme="majorHAnsi" w:hAnsiTheme="majorHAnsi"/>
        </w:rPr>
        <w:t xml:space="preserve">lléstråket och Haga Kyrkoplan har stort värde för fågellivet </w:t>
      </w:r>
      <w:r w:rsidR="00A02F99" w:rsidRPr="002D62D2">
        <w:rPr>
          <w:rFonts w:asciiTheme="majorHAnsi" w:hAnsiTheme="majorHAnsi"/>
        </w:rPr>
        <w:t>bl.a.</w:t>
      </w:r>
      <w:r w:rsidR="005B7418" w:rsidRPr="002D62D2">
        <w:rPr>
          <w:rFonts w:asciiTheme="majorHAnsi" w:hAnsiTheme="majorHAnsi"/>
        </w:rPr>
        <w:t xml:space="preserve"> den skyddade turkduvan. Nordisk fladdermus, dvärgfladdermus och stor fladdermus finns här. Ädellövträden skapar en rik moss- och lavflora och flera rödlistade insekter bidrar till den höga naturvärdesklassningen. </w:t>
      </w:r>
    </w:p>
    <w:p w:rsidR="005B7418" w:rsidRPr="002D62D2" w:rsidRDefault="005B7418" w:rsidP="005B7418">
      <w:pPr>
        <w:tabs>
          <w:tab w:val="left" w:pos="360"/>
        </w:tabs>
        <w:rPr>
          <w:rFonts w:asciiTheme="majorHAnsi" w:hAnsiTheme="majorHAnsi"/>
        </w:rPr>
      </w:pPr>
    </w:p>
    <w:p w:rsidR="005B7418" w:rsidRPr="002D62D2" w:rsidRDefault="005B7418" w:rsidP="00EE6003">
      <w:pPr>
        <w:numPr>
          <w:ilvl w:val="0"/>
          <w:numId w:val="4"/>
        </w:numPr>
        <w:tabs>
          <w:tab w:val="left" w:pos="360"/>
        </w:tabs>
        <w:rPr>
          <w:rFonts w:asciiTheme="majorHAnsi" w:hAnsiTheme="majorHAnsi"/>
        </w:rPr>
      </w:pPr>
      <w:r w:rsidRPr="002D62D2">
        <w:rPr>
          <w:rFonts w:asciiTheme="majorHAnsi" w:hAnsiTheme="majorHAnsi"/>
        </w:rPr>
        <w:t>Fogelbergsparken och Medicinarebergets västra och norra branter har naturskogsartad ekskog</w:t>
      </w:r>
    </w:p>
    <w:p w:rsidR="005B7418" w:rsidRPr="002D62D2" w:rsidRDefault="005B7418" w:rsidP="005B7418">
      <w:pPr>
        <w:tabs>
          <w:tab w:val="left" w:pos="360"/>
        </w:tabs>
        <w:rPr>
          <w:rFonts w:asciiTheme="majorHAnsi" w:hAnsiTheme="majorHAnsi"/>
        </w:rPr>
      </w:pPr>
    </w:p>
    <w:p w:rsidR="005B7418" w:rsidRPr="002D62D2" w:rsidRDefault="005B7418" w:rsidP="00EE6003">
      <w:pPr>
        <w:numPr>
          <w:ilvl w:val="0"/>
          <w:numId w:val="4"/>
        </w:numPr>
        <w:tabs>
          <w:tab w:val="left" w:pos="360"/>
        </w:tabs>
        <w:rPr>
          <w:rFonts w:asciiTheme="majorHAnsi" w:hAnsiTheme="majorHAnsi"/>
        </w:rPr>
      </w:pPr>
      <w:r w:rsidRPr="002D62D2">
        <w:rPr>
          <w:rFonts w:asciiTheme="majorHAnsi" w:hAnsiTheme="majorHAnsi"/>
        </w:rPr>
        <w:t>Parkmiljön (N109, N110, N119, N120, N121, N169</w:t>
      </w:r>
      <w:r w:rsidR="000640FE" w:rsidRPr="002D62D2">
        <w:rPr>
          <w:rFonts w:asciiTheme="majorHAnsi" w:hAnsiTheme="majorHAnsi"/>
        </w:rPr>
        <w:t>)</w:t>
      </w:r>
      <w:r w:rsidRPr="002D62D2">
        <w:rPr>
          <w:rFonts w:asciiTheme="majorHAnsi" w:hAnsiTheme="majorHAnsi"/>
        </w:rPr>
        <w:t xml:space="preserve"> väster om</w:t>
      </w:r>
      <w:r w:rsidR="000640FE" w:rsidRPr="002D62D2">
        <w:rPr>
          <w:rFonts w:asciiTheme="majorHAnsi" w:hAnsiTheme="majorHAnsi"/>
        </w:rPr>
        <w:t xml:space="preserve"> Korsvägen kring Johannebergs Landeri </w:t>
      </w:r>
      <w:r w:rsidR="00EE6003" w:rsidRPr="002D62D2">
        <w:rPr>
          <w:rFonts w:asciiTheme="majorHAnsi" w:hAnsiTheme="majorHAnsi"/>
        </w:rPr>
        <w:t xml:space="preserve">har </w:t>
      </w:r>
      <w:r w:rsidR="000640FE" w:rsidRPr="002D62D2">
        <w:rPr>
          <w:rFonts w:asciiTheme="majorHAnsi" w:hAnsiTheme="majorHAnsi"/>
        </w:rPr>
        <w:t>stora äldre träd av högt naturvärde bl.a. tre stora gamla lindar och två stora gamla bokträd.Öster om L</w:t>
      </w:r>
      <w:r w:rsidR="00EE6003" w:rsidRPr="002D62D2">
        <w:rPr>
          <w:rFonts w:asciiTheme="majorHAnsi" w:hAnsiTheme="majorHAnsi"/>
        </w:rPr>
        <w:t>anderiet finns värdefulla askar och</w:t>
      </w:r>
      <w:r w:rsidR="000640FE" w:rsidRPr="002D62D2">
        <w:rPr>
          <w:rFonts w:asciiTheme="majorHAnsi" w:hAnsiTheme="majorHAnsi"/>
        </w:rPr>
        <w:t xml:space="preserve"> lönnar. Ovanför södra Landerimuren finns ett skogsparti med ask, alm, lind och lönn av stort naturvärde. Sydost om Landeriet (N121) växer alm, lönn och en stor gammal lind. Störst värde här har den stora asken och höstkastanjen öster om Landeriet.</w:t>
      </w:r>
    </w:p>
    <w:p w:rsidR="00EE6003" w:rsidRPr="002D62D2" w:rsidRDefault="00EE6003" w:rsidP="00EE6003">
      <w:pPr>
        <w:pStyle w:val="Liststycke"/>
        <w:rPr>
          <w:rFonts w:asciiTheme="majorHAnsi" w:hAnsiTheme="majorHAnsi"/>
        </w:rPr>
      </w:pPr>
    </w:p>
    <w:p w:rsidR="005752F6" w:rsidRPr="002D62D2" w:rsidRDefault="005752F6" w:rsidP="00EE6003">
      <w:pPr>
        <w:numPr>
          <w:ilvl w:val="0"/>
          <w:numId w:val="4"/>
        </w:numPr>
        <w:tabs>
          <w:tab w:val="left" w:pos="360"/>
        </w:tabs>
        <w:rPr>
          <w:rFonts w:asciiTheme="majorHAnsi" w:hAnsiTheme="majorHAnsi"/>
        </w:rPr>
      </w:pPr>
      <w:r w:rsidRPr="002D62D2">
        <w:rPr>
          <w:rFonts w:asciiTheme="majorHAnsi" w:hAnsiTheme="majorHAnsi"/>
        </w:rPr>
        <w:t xml:space="preserve">Längs Södra vägen finns en allé </w:t>
      </w:r>
      <w:r w:rsidR="005E0E9A" w:rsidRPr="002D62D2">
        <w:rPr>
          <w:rFonts w:asciiTheme="majorHAnsi" w:hAnsiTheme="majorHAnsi"/>
        </w:rPr>
        <w:t xml:space="preserve">(N169) med </w:t>
      </w:r>
      <w:r w:rsidR="00EE6003" w:rsidRPr="002D62D2">
        <w:rPr>
          <w:rFonts w:asciiTheme="majorHAnsi" w:hAnsiTheme="majorHAnsi"/>
        </w:rPr>
        <w:t xml:space="preserve">prydnadskörsbär (klass 1A) med </w:t>
      </w:r>
      <w:r w:rsidR="005E0E9A" w:rsidRPr="002D62D2">
        <w:rPr>
          <w:rFonts w:asciiTheme="majorHAnsi" w:hAnsiTheme="majorHAnsi"/>
        </w:rPr>
        <w:t xml:space="preserve">rödlistade lavar bl.a. fridlyst getlav. </w:t>
      </w:r>
      <w:r w:rsidR="005E0E9A" w:rsidRPr="002D62D2">
        <w:rPr>
          <w:rFonts w:asciiTheme="majorHAnsi" w:hAnsiTheme="majorHAnsi"/>
        </w:rPr>
        <w:br/>
      </w:r>
    </w:p>
    <w:p w:rsidR="005752F6" w:rsidRPr="002D62D2" w:rsidRDefault="005E0E9A" w:rsidP="00EE6003">
      <w:pPr>
        <w:numPr>
          <w:ilvl w:val="0"/>
          <w:numId w:val="4"/>
        </w:numPr>
        <w:tabs>
          <w:tab w:val="left" w:pos="360"/>
        </w:tabs>
        <w:rPr>
          <w:rFonts w:asciiTheme="majorHAnsi" w:hAnsiTheme="majorHAnsi"/>
        </w:rPr>
      </w:pPr>
      <w:r w:rsidRPr="002D62D2">
        <w:rPr>
          <w:rFonts w:asciiTheme="majorHAnsi" w:hAnsiTheme="majorHAnsi"/>
        </w:rPr>
        <w:t xml:space="preserve">Servicetunnlar som mynnar ut i Södra vägen drabbar mindre parkområden med grövre träd samt </w:t>
      </w:r>
      <w:r w:rsidR="003B5B39" w:rsidRPr="002D62D2">
        <w:rPr>
          <w:rFonts w:asciiTheme="majorHAnsi" w:hAnsiTheme="majorHAnsi"/>
        </w:rPr>
        <w:t xml:space="preserve">den </w:t>
      </w:r>
      <w:r w:rsidRPr="002D62D2">
        <w:rPr>
          <w:rFonts w:asciiTheme="majorHAnsi" w:hAnsiTheme="majorHAnsi"/>
        </w:rPr>
        <w:t>rödlistade tvåtandad spolsnäcka (NT).</w:t>
      </w:r>
    </w:p>
    <w:p w:rsidR="005752F6" w:rsidRPr="002D62D2" w:rsidRDefault="005752F6" w:rsidP="005752F6">
      <w:pPr>
        <w:tabs>
          <w:tab w:val="left" w:pos="360"/>
        </w:tabs>
        <w:rPr>
          <w:rFonts w:asciiTheme="majorHAnsi" w:hAnsiTheme="majorHAnsi"/>
        </w:rPr>
      </w:pPr>
    </w:p>
    <w:p w:rsidR="005752F6" w:rsidRPr="002D62D2" w:rsidRDefault="005E0E9A" w:rsidP="00EE6003">
      <w:pPr>
        <w:numPr>
          <w:ilvl w:val="0"/>
          <w:numId w:val="4"/>
        </w:numPr>
        <w:tabs>
          <w:tab w:val="left" w:pos="360"/>
        </w:tabs>
        <w:rPr>
          <w:rFonts w:asciiTheme="majorHAnsi" w:hAnsiTheme="majorHAnsi"/>
        </w:rPr>
      </w:pPr>
      <w:r w:rsidRPr="002D62D2">
        <w:rPr>
          <w:rFonts w:asciiTheme="majorHAnsi" w:hAnsiTheme="majorHAnsi"/>
        </w:rPr>
        <w:t>Lisebergs ädellövskog (N106) i den kuperade nordvästra delen har p</w:t>
      </w:r>
      <w:r w:rsidR="00EE6003" w:rsidRPr="002D62D2">
        <w:rPr>
          <w:rFonts w:asciiTheme="majorHAnsi" w:hAnsiTheme="majorHAnsi"/>
        </w:rPr>
        <w:t>åtagligt naturvärde (klass 2). H</w:t>
      </w:r>
      <w:r w:rsidRPr="002D62D2">
        <w:rPr>
          <w:rFonts w:asciiTheme="majorHAnsi" w:hAnsiTheme="majorHAnsi"/>
        </w:rPr>
        <w:t xml:space="preserve">är finns gamla ädellövträd </w:t>
      </w:r>
      <w:r w:rsidR="00A06229" w:rsidRPr="002D62D2">
        <w:rPr>
          <w:rFonts w:asciiTheme="majorHAnsi" w:hAnsiTheme="majorHAnsi"/>
        </w:rPr>
        <w:t>varav alm och ek har högt naturvärde (klass 1A).</w:t>
      </w:r>
    </w:p>
    <w:p w:rsidR="00A06229" w:rsidRPr="002D62D2" w:rsidRDefault="00A06229" w:rsidP="00A06229">
      <w:pPr>
        <w:tabs>
          <w:tab w:val="left" w:pos="360"/>
        </w:tabs>
        <w:rPr>
          <w:rFonts w:asciiTheme="majorHAnsi" w:hAnsiTheme="majorHAnsi"/>
        </w:rPr>
      </w:pPr>
    </w:p>
    <w:p w:rsidR="00A06229" w:rsidRPr="002D62D2" w:rsidRDefault="00A06229" w:rsidP="00EE6003">
      <w:pPr>
        <w:numPr>
          <w:ilvl w:val="0"/>
          <w:numId w:val="4"/>
        </w:numPr>
        <w:tabs>
          <w:tab w:val="left" w:pos="360"/>
        </w:tabs>
        <w:rPr>
          <w:rFonts w:asciiTheme="majorHAnsi" w:hAnsiTheme="majorHAnsi"/>
        </w:rPr>
      </w:pPr>
      <w:r w:rsidRPr="002D62D2">
        <w:rPr>
          <w:rFonts w:asciiTheme="majorHAnsi" w:hAnsiTheme="majorHAnsi"/>
        </w:rPr>
        <w:t xml:space="preserve">Öster om Liseberg är det tänkt att Västlänken </w:t>
      </w:r>
      <w:r w:rsidR="00006623" w:rsidRPr="002D62D2">
        <w:rPr>
          <w:rFonts w:asciiTheme="majorHAnsi" w:hAnsiTheme="majorHAnsi"/>
        </w:rPr>
        <w:t xml:space="preserve">ska passera Mölndalsån som är vandringsled för lax och havsöring. Lekområden för dessa fiskar är känsliga för </w:t>
      </w:r>
      <w:r w:rsidR="00006623" w:rsidRPr="002D62D2">
        <w:rPr>
          <w:rFonts w:asciiTheme="majorHAnsi" w:hAnsiTheme="majorHAnsi"/>
        </w:rPr>
        <w:lastRenderedPageBreak/>
        <w:t>sedimentation. Växtplatser finns här även för knölnate. Ån med närområde har klass 2 i skyddsvärde.</w:t>
      </w:r>
    </w:p>
    <w:p w:rsidR="00006623" w:rsidRPr="002D62D2" w:rsidRDefault="00006623" w:rsidP="00006623">
      <w:pPr>
        <w:tabs>
          <w:tab w:val="left" w:pos="360"/>
        </w:tabs>
        <w:rPr>
          <w:rFonts w:asciiTheme="majorHAnsi" w:hAnsiTheme="majorHAnsi"/>
        </w:rPr>
      </w:pPr>
    </w:p>
    <w:p w:rsidR="00006623" w:rsidRPr="002D62D2" w:rsidRDefault="00006623" w:rsidP="00EE6003">
      <w:pPr>
        <w:numPr>
          <w:ilvl w:val="0"/>
          <w:numId w:val="4"/>
        </w:numPr>
        <w:tabs>
          <w:tab w:val="left" w:pos="360"/>
        </w:tabs>
        <w:rPr>
          <w:rFonts w:asciiTheme="majorHAnsi" w:hAnsiTheme="majorHAnsi"/>
        </w:rPr>
      </w:pPr>
      <w:r w:rsidRPr="002D62D2">
        <w:rPr>
          <w:rFonts w:asciiTheme="majorHAnsi" w:hAnsiTheme="majorHAnsi"/>
        </w:rPr>
        <w:t xml:space="preserve">Två skogsområden vid Almedal (N31, N35) har högt (klass 1A) och påtagligt (klass 2) i naturvärde. Skogsområdenas ädellövskog med gamla träd har ovanliga arter av lavar. Värdefullt område för fågellivet </w:t>
      </w:r>
      <w:r w:rsidR="00A02F99" w:rsidRPr="002D62D2">
        <w:rPr>
          <w:rFonts w:asciiTheme="majorHAnsi" w:hAnsiTheme="majorHAnsi"/>
        </w:rPr>
        <w:t>bl.a.</w:t>
      </w:r>
      <w:r w:rsidRPr="002D62D2">
        <w:rPr>
          <w:rFonts w:asciiTheme="majorHAnsi" w:hAnsiTheme="majorHAnsi"/>
        </w:rPr>
        <w:t xml:space="preserve"> mindre hackspett.</w:t>
      </w:r>
    </w:p>
    <w:p w:rsidR="00006623" w:rsidRPr="002D62D2" w:rsidRDefault="00006623" w:rsidP="00006623">
      <w:pPr>
        <w:tabs>
          <w:tab w:val="left" w:pos="360"/>
        </w:tabs>
        <w:rPr>
          <w:rFonts w:asciiTheme="majorHAnsi" w:hAnsiTheme="majorHAnsi"/>
        </w:rPr>
      </w:pPr>
    </w:p>
    <w:p w:rsidR="00006623" w:rsidRPr="002D62D2" w:rsidRDefault="00006623" w:rsidP="00EE6003">
      <w:pPr>
        <w:numPr>
          <w:ilvl w:val="0"/>
          <w:numId w:val="4"/>
        </w:numPr>
        <w:tabs>
          <w:tab w:val="left" w:pos="360"/>
        </w:tabs>
        <w:rPr>
          <w:rFonts w:asciiTheme="majorHAnsi" w:hAnsiTheme="majorHAnsi"/>
        </w:rPr>
      </w:pPr>
      <w:r w:rsidRPr="002D62D2">
        <w:rPr>
          <w:rFonts w:asciiTheme="majorHAnsi" w:hAnsiTheme="majorHAnsi"/>
        </w:rPr>
        <w:t>Parkområdet vid Bergslagsbanans station</w:t>
      </w:r>
      <w:r w:rsidR="00A279F6" w:rsidRPr="002D62D2">
        <w:rPr>
          <w:rFonts w:asciiTheme="majorHAnsi" w:hAnsiTheme="majorHAnsi"/>
        </w:rPr>
        <w:t xml:space="preserve">shus (N163) domineras av äldre träd som alm, oxel, lind, lönn och kastanj med påtagligt naturvärde (klass 2). En almallé finns längs Kruthusgatan. </w:t>
      </w:r>
    </w:p>
    <w:p w:rsidR="00A279F6" w:rsidRPr="002D62D2" w:rsidRDefault="00A279F6" w:rsidP="00A279F6">
      <w:pPr>
        <w:tabs>
          <w:tab w:val="left" w:pos="360"/>
        </w:tabs>
        <w:rPr>
          <w:rFonts w:asciiTheme="majorHAnsi" w:hAnsiTheme="majorHAnsi"/>
        </w:rPr>
      </w:pPr>
    </w:p>
    <w:p w:rsidR="00A279F6" w:rsidRPr="002D62D2" w:rsidRDefault="00A279F6" w:rsidP="00EE6003">
      <w:pPr>
        <w:numPr>
          <w:ilvl w:val="0"/>
          <w:numId w:val="4"/>
        </w:numPr>
        <w:tabs>
          <w:tab w:val="left" w:pos="360"/>
        </w:tabs>
        <w:rPr>
          <w:rFonts w:asciiTheme="majorHAnsi" w:hAnsiTheme="majorHAnsi"/>
        </w:rPr>
      </w:pPr>
      <w:r w:rsidRPr="002D62D2">
        <w:rPr>
          <w:rFonts w:asciiTheme="majorHAnsi" w:hAnsiTheme="majorHAnsi"/>
        </w:rPr>
        <w:t>Östra sidan av Nordstan utmed Nils Ericsonsgatan finns en biotopskyddad lindallé med påtagligt naturvärde (klass 2).</w:t>
      </w:r>
    </w:p>
    <w:p w:rsidR="00A279F6" w:rsidRPr="002D62D2" w:rsidRDefault="00A279F6" w:rsidP="00A279F6">
      <w:pPr>
        <w:tabs>
          <w:tab w:val="left" w:pos="360"/>
        </w:tabs>
        <w:rPr>
          <w:rFonts w:asciiTheme="majorHAnsi" w:hAnsiTheme="majorHAnsi"/>
        </w:rPr>
      </w:pPr>
    </w:p>
    <w:p w:rsidR="00A279F6" w:rsidRPr="002D62D2" w:rsidRDefault="00A279F6" w:rsidP="00EE6003">
      <w:pPr>
        <w:numPr>
          <w:ilvl w:val="0"/>
          <w:numId w:val="4"/>
        </w:numPr>
        <w:tabs>
          <w:tab w:val="left" w:pos="360"/>
        </w:tabs>
        <w:rPr>
          <w:rFonts w:asciiTheme="majorHAnsi" w:hAnsiTheme="majorHAnsi"/>
        </w:rPr>
      </w:pPr>
      <w:r w:rsidRPr="002D62D2">
        <w:rPr>
          <w:rFonts w:asciiTheme="majorHAnsi" w:hAnsiTheme="majorHAnsi"/>
        </w:rPr>
        <w:t>Stora Hamnkanalen och Rosenlundskanalen (del av Vallgraven) har påtagligt naturvärde (klass 2) för här finnsasp (NT)</w:t>
      </w:r>
      <w:r w:rsidR="00797B42" w:rsidRPr="002D62D2">
        <w:rPr>
          <w:rFonts w:asciiTheme="majorHAnsi" w:hAnsiTheme="majorHAnsi"/>
        </w:rPr>
        <w:t xml:space="preserve"> och rödlistad ål (CR)</w:t>
      </w:r>
    </w:p>
    <w:p w:rsidR="00A279F6" w:rsidRPr="002D62D2" w:rsidRDefault="00A279F6" w:rsidP="00A279F6">
      <w:pPr>
        <w:tabs>
          <w:tab w:val="left" w:pos="360"/>
        </w:tabs>
        <w:rPr>
          <w:rFonts w:asciiTheme="majorHAnsi" w:hAnsiTheme="majorHAnsi"/>
        </w:rPr>
      </w:pPr>
    </w:p>
    <w:p w:rsidR="00A279F6" w:rsidRPr="002D62D2" w:rsidRDefault="00A279F6" w:rsidP="00EE6003">
      <w:pPr>
        <w:numPr>
          <w:ilvl w:val="0"/>
          <w:numId w:val="4"/>
        </w:numPr>
        <w:tabs>
          <w:tab w:val="left" w:pos="360"/>
        </w:tabs>
        <w:rPr>
          <w:rFonts w:asciiTheme="majorHAnsi" w:hAnsiTheme="majorHAnsi"/>
        </w:rPr>
      </w:pPr>
      <w:r w:rsidRPr="002D62D2">
        <w:rPr>
          <w:rFonts w:asciiTheme="majorHAnsi" w:hAnsiTheme="majorHAnsi"/>
        </w:rPr>
        <w:t>Nya All</w:t>
      </w:r>
      <w:r w:rsidR="00AB1C63" w:rsidRPr="002D62D2">
        <w:rPr>
          <w:rFonts w:asciiTheme="majorHAnsi" w:hAnsiTheme="majorHAnsi"/>
        </w:rPr>
        <w:t>én, Norra Allé</w:t>
      </w:r>
      <w:r w:rsidRPr="002D62D2">
        <w:rPr>
          <w:rFonts w:asciiTheme="majorHAnsi" w:hAnsiTheme="majorHAnsi"/>
        </w:rPr>
        <w:t>gatan, Vasagatan (N135a) och Rosenlundsgatan finns rikliga</w:t>
      </w:r>
      <w:r w:rsidR="00AB1C63" w:rsidRPr="002D62D2">
        <w:rPr>
          <w:rFonts w:asciiTheme="majorHAnsi" w:hAnsiTheme="majorHAnsi"/>
        </w:rPr>
        <w:t xml:space="preserve"> förekomster av hotade och sällsynta arter av lavar och vedsvampar.</w:t>
      </w:r>
    </w:p>
    <w:p w:rsidR="003F5F8A" w:rsidRPr="002D62D2" w:rsidRDefault="003F5F8A" w:rsidP="003F5F8A">
      <w:pPr>
        <w:pStyle w:val="Liststycke"/>
        <w:rPr>
          <w:rFonts w:asciiTheme="majorHAnsi" w:hAnsiTheme="majorHAnsi"/>
        </w:rPr>
      </w:pPr>
    </w:p>
    <w:p w:rsidR="003F5F8A" w:rsidRPr="002D62D2" w:rsidRDefault="003F5F8A" w:rsidP="003F5F8A">
      <w:pPr>
        <w:tabs>
          <w:tab w:val="left" w:pos="360"/>
        </w:tabs>
        <w:rPr>
          <w:rFonts w:asciiTheme="majorHAnsi" w:hAnsiTheme="majorHAnsi"/>
        </w:rPr>
      </w:pPr>
    </w:p>
    <w:p w:rsidR="00797B42" w:rsidRPr="002D62D2" w:rsidRDefault="00797B42" w:rsidP="003F5F8A">
      <w:pPr>
        <w:tabs>
          <w:tab w:val="left" w:pos="360"/>
        </w:tabs>
        <w:rPr>
          <w:rFonts w:asciiTheme="majorHAnsi" w:hAnsiTheme="majorHAnsi"/>
        </w:rPr>
      </w:pPr>
    </w:p>
    <w:p w:rsidR="003F5F8A" w:rsidRPr="002D62D2" w:rsidRDefault="00D513C1" w:rsidP="003F5F8A">
      <w:pPr>
        <w:tabs>
          <w:tab w:val="left" w:pos="360"/>
        </w:tabs>
        <w:rPr>
          <w:rFonts w:asciiTheme="majorHAnsi" w:hAnsiTheme="majorHAnsi"/>
        </w:rPr>
      </w:pPr>
      <w:r>
        <w:rPr>
          <w:rFonts w:asciiTheme="majorHAnsi" w:hAnsiTheme="majorHAnsi"/>
        </w:rPr>
        <w:t xml:space="preserve">TrV uppger att sammanlagt 500 träd kommer att påverkas. Förmodligen blir det ungefär det dubbla antalet, då många träd står nära avgränsningar och kommer att få skador, samt tas bort </w:t>
      </w:r>
      <w:r w:rsidR="00C91DCE">
        <w:rPr>
          <w:rFonts w:asciiTheme="majorHAnsi" w:hAnsiTheme="majorHAnsi"/>
        </w:rPr>
        <w:t>pga.</w:t>
      </w:r>
      <w:r>
        <w:rPr>
          <w:rFonts w:asciiTheme="majorHAnsi" w:hAnsiTheme="majorHAnsi"/>
        </w:rPr>
        <w:t xml:space="preserve"> av trafikomläggningar </w:t>
      </w:r>
      <w:r w:rsidR="00C91DCE">
        <w:rPr>
          <w:rFonts w:asciiTheme="majorHAnsi" w:hAnsiTheme="majorHAnsi"/>
        </w:rPr>
        <w:t>etc.</w:t>
      </w:r>
      <w:r>
        <w:rPr>
          <w:rFonts w:asciiTheme="majorHAnsi" w:hAnsiTheme="majorHAnsi"/>
        </w:rPr>
        <w:t xml:space="preserve"> som orsakas av byggprocessen.</w:t>
      </w:r>
      <w:r>
        <w:rPr>
          <w:rFonts w:asciiTheme="majorHAnsi" w:hAnsiTheme="majorHAnsi"/>
        </w:rPr>
        <w:br/>
      </w:r>
      <w:r>
        <w:rPr>
          <w:rFonts w:asciiTheme="majorHAnsi" w:hAnsiTheme="majorHAnsi"/>
        </w:rPr>
        <w:br/>
      </w:r>
      <w:r w:rsidR="00C75E84">
        <w:rPr>
          <w:rFonts w:asciiTheme="majorHAnsi" w:hAnsiTheme="majorHAnsi"/>
        </w:rPr>
        <w:t>I Haga</w:t>
      </w:r>
      <w:r>
        <w:rPr>
          <w:rFonts w:asciiTheme="majorHAnsi" w:hAnsiTheme="majorHAnsi"/>
        </w:rPr>
        <w:t>/Kungsparken</w:t>
      </w:r>
      <w:r w:rsidR="00C75E84">
        <w:rPr>
          <w:rFonts w:asciiTheme="majorHAnsi" w:hAnsiTheme="majorHAnsi"/>
        </w:rPr>
        <w:t xml:space="preserve"> kommer ca 2</w:t>
      </w:r>
      <w:r w:rsidR="003F5F8A" w:rsidRPr="002D62D2">
        <w:rPr>
          <w:rFonts w:asciiTheme="majorHAnsi" w:hAnsiTheme="majorHAnsi"/>
        </w:rPr>
        <w:t xml:space="preserve">00 träd av olika ålder, storlek och art påverkas av Västlänken. Trafikverket kommer </w:t>
      </w:r>
      <w:r w:rsidR="00E6769C" w:rsidRPr="002D62D2">
        <w:rPr>
          <w:rFonts w:asciiTheme="majorHAnsi" w:hAnsiTheme="majorHAnsi"/>
        </w:rPr>
        <w:t xml:space="preserve">att </w:t>
      </w:r>
      <w:r w:rsidR="003F5F8A" w:rsidRPr="002D62D2">
        <w:rPr>
          <w:rFonts w:asciiTheme="majorHAnsi" w:hAnsiTheme="majorHAnsi"/>
        </w:rPr>
        <w:t>utreda vilka träd som avverkas eller flyttas</w:t>
      </w:r>
      <w:r w:rsidR="005770F3">
        <w:rPr>
          <w:rFonts w:asciiTheme="majorHAnsi" w:hAnsiTheme="majorHAnsi"/>
        </w:rPr>
        <w:t>,</w:t>
      </w:r>
      <w:r w:rsidR="003F5F8A" w:rsidRPr="002D62D2">
        <w:rPr>
          <w:rFonts w:asciiTheme="majorHAnsi" w:hAnsiTheme="majorHAnsi"/>
        </w:rPr>
        <w:t xml:space="preserve"> men analysen i </w:t>
      </w:r>
      <w:r w:rsidR="00A02F99">
        <w:rPr>
          <w:rFonts w:asciiTheme="majorHAnsi" w:hAnsiTheme="majorHAnsi"/>
        </w:rPr>
        <w:t>MKBn</w:t>
      </w:r>
      <w:r w:rsidR="003F5F8A" w:rsidRPr="002D62D2">
        <w:rPr>
          <w:rFonts w:asciiTheme="majorHAnsi" w:hAnsiTheme="majorHAnsi"/>
        </w:rPr>
        <w:t xml:space="preserve"> utgår från att alla berörda träd avverkas. </w:t>
      </w:r>
      <w:r w:rsidR="005770F3">
        <w:rPr>
          <w:rFonts w:asciiTheme="majorHAnsi" w:hAnsiTheme="majorHAnsi"/>
        </w:rPr>
        <w:t xml:space="preserve">Det finns inga indikationer på att det är möjligt att flytta de stora skyddsvärda träden. </w:t>
      </w:r>
    </w:p>
    <w:p w:rsidR="003F5F8A" w:rsidRPr="002D62D2" w:rsidRDefault="003F5F8A" w:rsidP="003F5F8A">
      <w:pPr>
        <w:tabs>
          <w:tab w:val="left" w:pos="360"/>
        </w:tabs>
        <w:rPr>
          <w:rFonts w:asciiTheme="majorHAnsi" w:hAnsiTheme="majorHAnsi"/>
        </w:rPr>
      </w:pPr>
    </w:p>
    <w:p w:rsidR="003F5F8A" w:rsidRPr="002D62D2" w:rsidRDefault="00E103D8" w:rsidP="003F5F8A">
      <w:pPr>
        <w:tabs>
          <w:tab w:val="left" w:pos="360"/>
        </w:tabs>
        <w:rPr>
          <w:rFonts w:asciiTheme="majorHAnsi" w:hAnsiTheme="majorHAnsi"/>
        </w:rPr>
      </w:pPr>
      <w:r w:rsidRPr="002D62D2">
        <w:rPr>
          <w:rFonts w:asciiTheme="majorHAnsi" w:hAnsiTheme="majorHAnsi"/>
        </w:rPr>
        <w:t xml:space="preserve">Trafikverkets </w:t>
      </w:r>
      <w:r w:rsidR="00A02F99" w:rsidRPr="002D62D2">
        <w:rPr>
          <w:rFonts w:asciiTheme="majorHAnsi" w:hAnsiTheme="majorHAnsi"/>
        </w:rPr>
        <w:t>bedömning</w:t>
      </w:r>
      <w:r w:rsidR="003F5F8A" w:rsidRPr="002D62D2">
        <w:rPr>
          <w:rFonts w:asciiTheme="majorHAnsi" w:hAnsiTheme="majorHAnsi"/>
        </w:rPr>
        <w:t xml:space="preserve"> i</w:t>
      </w:r>
      <w:r w:rsidRPr="002D62D2">
        <w:rPr>
          <w:rFonts w:asciiTheme="majorHAnsi" w:hAnsiTheme="majorHAnsi"/>
        </w:rPr>
        <w:t xml:space="preserve"> avseende</w:t>
      </w:r>
      <w:r w:rsidR="003F5F8A" w:rsidRPr="002D62D2">
        <w:rPr>
          <w:rFonts w:asciiTheme="majorHAnsi" w:hAnsiTheme="majorHAnsi"/>
        </w:rPr>
        <w:t xml:space="preserve"> Korsvägen är att alla träd inom arbetsområdet kommer att försvinna.</w:t>
      </w:r>
      <w:r w:rsidR="00652F7D">
        <w:rPr>
          <w:rFonts w:asciiTheme="majorHAnsi" w:hAnsiTheme="majorHAnsi"/>
        </w:rPr>
        <w:t xml:space="preserve"> Det</w:t>
      </w:r>
      <w:r w:rsidR="00586511">
        <w:rPr>
          <w:rFonts w:asciiTheme="majorHAnsi" w:hAnsiTheme="majorHAnsi"/>
        </w:rPr>
        <w:t xml:space="preserve"> betyder att en stor av den grön</w:t>
      </w:r>
      <w:r w:rsidR="00652F7D">
        <w:rPr>
          <w:rFonts w:asciiTheme="majorHAnsi" w:hAnsiTheme="majorHAnsi"/>
        </w:rPr>
        <w:t>a lungan i</w:t>
      </w:r>
      <w:r w:rsidR="00586511">
        <w:rPr>
          <w:rFonts w:asciiTheme="majorHAnsi" w:hAnsiTheme="majorHAnsi"/>
        </w:rPr>
        <w:t xml:space="preserve"> detta trafiktäta och förorenade </w:t>
      </w:r>
      <w:r w:rsidR="00652F7D">
        <w:rPr>
          <w:rFonts w:asciiTheme="majorHAnsi" w:hAnsiTheme="majorHAnsi"/>
        </w:rPr>
        <w:t>område försvinner. Även här finns många gamla fullvuxna ståtliga träd.</w:t>
      </w:r>
    </w:p>
    <w:p w:rsidR="003F5F8A" w:rsidRPr="002D62D2" w:rsidRDefault="003F5F8A" w:rsidP="003F5F8A">
      <w:pPr>
        <w:tabs>
          <w:tab w:val="left" w:pos="360"/>
        </w:tabs>
        <w:rPr>
          <w:rFonts w:asciiTheme="majorHAnsi" w:hAnsiTheme="majorHAnsi"/>
        </w:rPr>
      </w:pPr>
    </w:p>
    <w:p w:rsidR="003F5F8A" w:rsidRPr="002D62D2" w:rsidRDefault="003F5F8A" w:rsidP="003F5F8A">
      <w:pPr>
        <w:tabs>
          <w:tab w:val="left" w:pos="360"/>
        </w:tabs>
        <w:rPr>
          <w:rFonts w:asciiTheme="majorHAnsi" w:hAnsiTheme="majorHAnsi"/>
        </w:rPr>
      </w:pPr>
      <w:r w:rsidRPr="002D62D2">
        <w:rPr>
          <w:rFonts w:asciiTheme="majorHAnsi" w:hAnsiTheme="majorHAnsi"/>
        </w:rPr>
        <w:t>Norra delen av Liseberg påverkas av ett öppet schakt där ca 10 äldre träd avverkas varav den rödlistade arten ask samt alm.</w:t>
      </w:r>
    </w:p>
    <w:p w:rsidR="003F5F8A" w:rsidRPr="002D62D2" w:rsidRDefault="003F5F8A" w:rsidP="003F5F8A">
      <w:pPr>
        <w:tabs>
          <w:tab w:val="left" w:pos="360"/>
        </w:tabs>
        <w:rPr>
          <w:rFonts w:asciiTheme="majorHAnsi" w:hAnsiTheme="majorHAnsi"/>
        </w:rPr>
      </w:pPr>
    </w:p>
    <w:p w:rsidR="003F5F8A" w:rsidRPr="002D62D2" w:rsidRDefault="003F5F8A" w:rsidP="003F5F8A">
      <w:pPr>
        <w:tabs>
          <w:tab w:val="left" w:pos="360"/>
        </w:tabs>
        <w:rPr>
          <w:rFonts w:asciiTheme="majorHAnsi" w:hAnsiTheme="majorHAnsi"/>
        </w:rPr>
      </w:pPr>
      <w:r w:rsidRPr="002D62D2">
        <w:rPr>
          <w:rFonts w:asciiTheme="majorHAnsi" w:hAnsiTheme="majorHAnsi"/>
        </w:rPr>
        <w:t xml:space="preserve">Vid Almedal behöver 10-15 </w:t>
      </w:r>
      <w:r w:rsidR="005770F3">
        <w:rPr>
          <w:rFonts w:asciiTheme="majorHAnsi" w:hAnsiTheme="majorHAnsi"/>
        </w:rPr>
        <w:t>stora äldre</w:t>
      </w:r>
      <w:r w:rsidRPr="002D62D2">
        <w:rPr>
          <w:rFonts w:asciiTheme="majorHAnsi" w:hAnsiTheme="majorHAnsi"/>
        </w:rPr>
        <w:t xml:space="preserve"> träd avverkas.</w:t>
      </w:r>
    </w:p>
    <w:p w:rsidR="003F5F8A" w:rsidRPr="002D62D2" w:rsidRDefault="003F5F8A" w:rsidP="003F5F8A">
      <w:pPr>
        <w:tabs>
          <w:tab w:val="left" w:pos="360"/>
        </w:tabs>
        <w:rPr>
          <w:rFonts w:asciiTheme="majorHAnsi" w:hAnsiTheme="majorHAnsi"/>
        </w:rPr>
      </w:pPr>
    </w:p>
    <w:p w:rsidR="003F5F8A" w:rsidRPr="002D62D2" w:rsidRDefault="003F5F8A" w:rsidP="003F5F8A">
      <w:pPr>
        <w:tabs>
          <w:tab w:val="left" w:pos="360"/>
        </w:tabs>
        <w:rPr>
          <w:rFonts w:asciiTheme="majorHAnsi" w:hAnsiTheme="majorHAnsi"/>
        </w:rPr>
      </w:pPr>
      <w:r w:rsidRPr="002D62D2">
        <w:rPr>
          <w:rFonts w:asciiTheme="majorHAnsi" w:hAnsiTheme="majorHAnsi"/>
        </w:rPr>
        <w:t>Träden i Bergslagsbanans stationspark och längs med Kruthusgatan hamnar inom eller intill schaktet och måste avverkas.</w:t>
      </w:r>
    </w:p>
    <w:p w:rsidR="00937CC3" w:rsidRPr="002D62D2" w:rsidRDefault="00937CC3" w:rsidP="003F5F8A">
      <w:pPr>
        <w:tabs>
          <w:tab w:val="left" w:pos="360"/>
        </w:tabs>
        <w:rPr>
          <w:rFonts w:asciiTheme="majorHAnsi" w:hAnsiTheme="majorHAnsi"/>
        </w:rPr>
      </w:pPr>
    </w:p>
    <w:p w:rsidR="003F5F8A" w:rsidRPr="002D62D2" w:rsidRDefault="003F5F8A" w:rsidP="003F5F8A">
      <w:pPr>
        <w:tabs>
          <w:tab w:val="left" w:pos="360"/>
        </w:tabs>
        <w:rPr>
          <w:rFonts w:asciiTheme="majorHAnsi" w:hAnsiTheme="majorHAnsi"/>
        </w:rPr>
      </w:pPr>
    </w:p>
    <w:p w:rsidR="003F5F8A" w:rsidRPr="002D62D2" w:rsidRDefault="00E103D8" w:rsidP="00937CC3">
      <w:pPr>
        <w:pStyle w:val="Rubrik2"/>
      </w:pPr>
      <w:r w:rsidRPr="002D62D2">
        <w:t xml:space="preserve">7. </w:t>
      </w:r>
      <w:r w:rsidR="003F5F8A" w:rsidRPr="002D62D2">
        <w:t>Rekreationsområden</w:t>
      </w:r>
    </w:p>
    <w:p w:rsidR="003F5F8A" w:rsidRPr="002D62D2" w:rsidRDefault="003F5F8A" w:rsidP="003F5F8A">
      <w:pPr>
        <w:tabs>
          <w:tab w:val="left" w:pos="360"/>
        </w:tabs>
        <w:rPr>
          <w:rFonts w:asciiTheme="majorHAnsi" w:hAnsiTheme="majorHAnsi"/>
          <w:b/>
        </w:rPr>
      </w:pPr>
    </w:p>
    <w:p w:rsidR="003F5F8A" w:rsidRPr="002D62D2" w:rsidRDefault="003F5F8A" w:rsidP="003F5F8A">
      <w:pPr>
        <w:tabs>
          <w:tab w:val="left" w:pos="360"/>
        </w:tabs>
        <w:rPr>
          <w:rFonts w:asciiTheme="majorHAnsi" w:hAnsiTheme="majorHAnsi"/>
        </w:rPr>
      </w:pPr>
      <w:r w:rsidRPr="002D62D2">
        <w:rPr>
          <w:rFonts w:asciiTheme="majorHAnsi" w:hAnsiTheme="majorHAnsi"/>
        </w:rPr>
        <w:lastRenderedPageBreak/>
        <w:t>Under byggskedet påverkas parker och offentliga platser genom stora öppna schakt och omkringliggande inplankade byggarbetsplatser med byggbodar, upplag och arbetsmaskinerLånga ramper behövs för att lastbilar skall komma upp</w:t>
      </w:r>
      <w:r w:rsidR="00797B42" w:rsidRPr="002D62D2">
        <w:rPr>
          <w:rFonts w:asciiTheme="majorHAnsi" w:hAnsiTheme="majorHAnsi"/>
        </w:rPr>
        <w:t xml:space="preserve"> och ned</w:t>
      </w:r>
      <w:r w:rsidRPr="002D62D2">
        <w:rPr>
          <w:rFonts w:asciiTheme="majorHAnsi" w:hAnsiTheme="majorHAnsi"/>
        </w:rPr>
        <w:t xml:space="preserve"> ur schakten. Ett 30 meter djupt schakt behöver en ramp på 300 meter (lutning 1:10)</w:t>
      </w:r>
      <w:r w:rsidR="00E103D8" w:rsidRPr="002D62D2">
        <w:rPr>
          <w:rFonts w:asciiTheme="majorHAnsi" w:hAnsiTheme="majorHAnsi"/>
        </w:rPr>
        <w:t>vid Hagastationen</w:t>
      </w:r>
      <w:r w:rsidR="004E1C83" w:rsidRPr="002D62D2">
        <w:rPr>
          <w:rFonts w:asciiTheme="majorHAnsi" w:hAnsiTheme="majorHAnsi"/>
        </w:rPr>
        <w:t xml:space="preserve"> för att få upp schaktmassorna</w:t>
      </w:r>
      <w:r w:rsidRPr="002D62D2">
        <w:rPr>
          <w:rFonts w:asciiTheme="majorHAnsi" w:hAnsiTheme="majorHAnsi"/>
        </w:rPr>
        <w:t>.</w:t>
      </w:r>
    </w:p>
    <w:p w:rsidR="003F5F8A" w:rsidRPr="002D62D2" w:rsidRDefault="003F5F8A" w:rsidP="003F5F8A">
      <w:pPr>
        <w:tabs>
          <w:tab w:val="left" w:pos="360"/>
        </w:tabs>
        <w:rPr>
          <w:rFonts w:asciiTheme="majorHAnsi" w:hAnsiTheme="majorHAnsi"/>
        </w:rPr>
      </w:pPr>
    </w:p>
    <w:p w:rsidR="003F5F8A" w:rsidRPr="002D62D2" w:rsidRDefault="00E103D8" w:rsidP="003F5F8A">
      <w:pPr>
        <w:tabs>
          <w:tab w:val="left" w:pos="360"/>
        </w:tabs>
        <w:rPr>
          <w:rFonts w:asciiTheme="majorHAnsi" w:hAnsiTheme="majorHAnsi"/>
        </w:rPr>
      </w:pPr>
      <w:r w:rsidRPr="002D62D2">
        <w:rPr>
          <w:rFonts w:asciiTheme="majorHAnsi" w:hAnsiTheme="majorHAnsi"/>
        </w:rPr>
        <w:t>Sträckan Skansen Lejonet</w:t>
      </w:r>
      <w:r w:rsidR="003F5F8A" w:rsidRPr="002D62D2">
        <w:rPr>
          <w:rFonts w:asciiTheme="majorHAnsi" w:hAnsiTheme="majorHAnsi"/>
        </w:rPr>
        <w:t xml:space="preserve"> – Centralen – Opera</w:t>
      </w:r>
      <w:r w:rsidR="00FC45E8">
        <w:rPr>
          <w:rFonts w:asciiTheme="majorHAnsi" w:hAnsiTheme="majorHAnsi"/>
        </w:rPr>
        <w:t>n – Residenset, Rosenlund – Hagak</w:t>
      </w:r>
      <w:r w:rsidR="003F5F8A" w:rsidRPr="002D62D2">
        <w:rPr>
          <w:rFonts w:asciiTheme="majorHAnsi" w:hAnsiTheme="majorHAnsi"/>
        </w:rPr>
        <w:t>yrka</w:t>
      </w:r>
      <w:r w:rsidR="00FC45E8">
        <w:rPr>
          <w:rFonts w:asciiTheme="majorHAnsi" w:hAnsiTheme="majorHAnsi"/>
        </w:rPr>
        <w:t>n</w:t>
      </w:r>
      <w:r w:rsidR="003F5F8A" w:rsidRPr="002D62D2">
        <w:rPr>
          <w:rFonts w:asciiTheme="majorHAnsi" w:hAnsiTheme="majorHAnsi"/>
        </w:rPr>
        <w:t>, Korsvägen och Liseberg blir öppna schakt.</w:t>
      </w:r>
    </w:p>
    <w:p w:rsidR="004E1C83" w:rsidRPr="002D62D2" w:rsidRDefault="004E1C83" w:rsidP="003F5F8A">
      <w:pPr>
        <w:tabs>
          <w:tab w:val="left" w:pos="360"/>
        </w:tabs>
        <w:rPr>
          <w:rFonts w:asciiTheme="majorHAnsi" w:hAnsiTheme="majorHAnsi"/>
        </w:rPr>
      </w:pPr>
    </w:p>
    <w:p w:rsidR="004E1C83" w:rsidRPr="002D62D2" w:rsidRDefault="004E1C83" w:rsidP="003F5F8A">
      <w:pPr>
        <w:tabs>
          <w:tab w:val="left" w:pos="360"/>
        </w:tabs>
        <w:rPr>
          <w:rFonts w:asciiTheme="majorHAnsi" w:hAnsiTheme="majorHAnsi"/>
        </w:rPr>
      </w:pPr>
      <w:r w:rsidRPr="002D62D2">
        <w:rPr>
          <w:rFonts w:asciiTheme="majorHAnsi" w:hAnsiTheme="majorHAnsi"/>
        </w:rPr>
        <w:t xml:space="preserve">Dessutom kommer det att vara buller och störningar </w:t>
      </w:r>
      <w:r w:rsidR="00A02F99" w:rsidRPr="002D62D2">
        <w:rPr>
          <w:rFonts w:asciiTheme="majorHAnsi" w:hAnsiTheme="majorHAnsi"/>
        </w:rPr>
        <w:t>pga.</w:t>
      </w:r>
      <w:r w:rsidRPr="002D62D2">
        <w:rPr>
          <w:rFonts w:asciiTheme="majorHAnsi" w:hAnsiTheme="majorHAnsi"/>
        </w:rPr>
        <w:t xml:space="preserve"> av arbeten och mängder av transporter dagligen mellan </w:t>
      </w:r>
      <w:r w:rsidR="00A02F99" w:rsidRPr="002D62D2">
        <w:rPr>
          <w:rFonts w:asciiTheme="majorHAnsi" w:hAnsiTheme="majorHAnsi"/>
        </w:rPr>
        <w:t>kl.</w:t>
      </w:r>
      <w:r w:rsidRPr="002D62D2">
        <w:rPr>
          <w:rFonts w:asciiTheme="majorHAnsi" w:hAnsiTheme="majorHAnsi"/>
        </w:rPr>
        <w:t xml:space="preserve"> 7 till 22, samt </w:t>
      </w:r>
      <w:r w:rsidR="00720D56">
        <w:rPr>
          <w:rFonts w:asciiTheme="majorHAnsi" w:hAnsiTheme="majorHAnsi"/>
        </w:rPr>
        <w:t>vardaga</w:t>
      </w:r>
      <w:r w:rsidRPr="002D62D2">
        <w:rPr>
          <w:rFonts w:asciiTheme="majorHAnsi" w:hAnsiTheme="majorHAnsi"/>
        </w:rPr>
        <w:t xml:space="preserve">r mellan </w:t>
      </w:r>
      <w:r w:rsidR="00A02F99" w:rsidRPr="002D62D2">
        <w:rPr>
          <w:rFonts w:asciiTheme="majorHAnsi" w:hAnsiTheme="majorHAnsi"/>
        </w:rPr>
        <w:t>kl.</w:t>
      </w:r>
      <w:r w:rsidRPr="002D62D2">
        <w:rPr>
          <w:rFonts w:asciiTheme="majorHAnsi" w:hAnsiTheme="majorHAnsi"/>
        </w:rPr>
        <w:t xml:space="preserve"> 7 till 19.</w:t>
      </w:r>
    </w:p>
    <w:p w:rsidR="003F5F8A" w:rsidRPr="002D62D2" w:rsidRDefault="003F5F8A" w:rsidP="003F5F8A">
      <w:pPr>
        <w:tabs>
          <w:tab w:val="left" w:pos="360"/>
        </w:tabs>
        <w:rPr>
          <w:rFonts w:asciiTheme="majorHAnsi" w:hAnsiTheme="majorHAnsi"/>
        </w:rPr>
      </w:pPr>
    </w:p>
    <w:p w:rsidR="003F5F8A" w:rsidRPr="002D62D2" w:rsidRDefault="003F5F8A" w:rsidP="003F5F8A">
      <w:pPr>
        <w:tabs>
          <w:tab w:val="left" w:pos="360"/>
        </w:tabs>
        <w:rPr>
          <w:rFonts w:asciiTheme="majorHAnsi" w:hAnsiTheme="majorHAnsi"/>
        </w:rPr>
      </w:pPr>
      <w:r w:rsidRPr="002D62D2">
        <w:rPr>
          <w:rFonts w:asciiTheme="majorHAnsi" w:hAnsiTheme="majorHAnsi"/>
        </w:rPr>
        <w:t>Följande värdefulla rekreationsmiljöer påverkas</w:t>
      </w:r>
      <w:r w:rsidR="008F1E96" w:rsidRPr="002D62D2">
        <w:rPr>
          <w:rFonts w:asciiTheme="majorHAnsi" w:hAnsiTheme="majorHAnsi"/>
        </w:rPr>
        <w:t>, vissa med påtaglig skada</w:t>
      </w:r>
      <w:r w:rsidR="0086691F" w:rsidRPr="002D62D2">
        <w:rPr>
          <w:rFonts w:asciiTheme="majorHAnsi" w:hAnsiTheme="majorHAnsi"/>
        </w:rPr>
        <w:t xml:space="preserve"> och irreversibla konsekvenser för natur- och kulturmiljön</w:t>
      </w:r>
      <w:r w:rsidRPr="002D62D2">
        <w:rPr>
          <w:rFonts w:asciiTheme="majorHAnsi" w:hAnsiTheme="majorHAnsi"/>
        </w:rPr>
        <w:t>.</w:t>
      </w:r>
    </w:p>
    <w:p w:rsidR="003F5F8A" w:rsidRPr="002D62D2" w:rsidRDefault="003F5F8A" w:rsidP="003F5F8A">
      <w:pPr>
        <w:numPr>
          <w:ilvl w:val="0"/>
          <w:numId w:val="5"/>
        </w:numPr>
        <w:rPr>
          <w:rFonts w:asciiTheme="majorHAnsi" w:hAnsiTheme="majorHAnsi"/>
        </w:rPr>
      </w:pPr>
      <w:r w:rsidRPr="002D62D2">
        <w:rPr>
          <w:rFonts w:asciiTheme="majorHAnsi" w:hAnsiTheme="majorHAnsi"/>
        </w:rPr>
        <w:t>Bergslagsbanans stationspark</w:t>
      </w:r>
    </w:p>
    <w:p w:rsidR="003F5F8A" w:rsidRPr="002D62D2" w:rsidRDefault="003F5F8A" w:rsidP="003F5F8A">
      <w:pPr>
        <w:numPr>
          <w:ilvl w:val="0"/>
          <w:numId w:val="5"/>
        </w:numPr>
        <w:rPr>
          <w:rFonts w:asciiTheme="majorHAnsi" w:hAnsiTheme="majorHAnsi"/>
        </w:rPr>
      </w:pPr>
      <w:r w:rsidRPr="002D62D2">
        <w:rPr>
          <w:rFonts w:asciiTheme="majorHAnsi" w:hAnsiTheme="majorHAnsi"/>
        </w:rPr>
        <w:t>Kanaltorget vid Älvrummet med konstgräsytor</w:t>
      </w:r>
    </w:p>
    <w:p w:rsidR="003F5F8A" w:rsidRPr="002D62D2" w:rsidRDefault="003F5F8A" w:rsidP="003F5F8A">
      <w:pPr>
        <w:numPr>
          <w:ilvl w:val="0"/>
          <w:numId w:val="5"/>
        </w:numPr>
        <w:rPr>
          <w:rFonts w:asciiTheme="majorHAnsi" w:hAnsiTheme="majorHAnsi"/>
        </w:rPr>
      </w:pPr>
      <w:r w:rsidRPr="002D62D2">
        <w:rPr>
          <w:rFonts w:asciiTheme="majorHAnsi" w:hAnsiTheme="majorHAnsi"/>
        </w:rPr>
        <w:t>Packhuskajen (Operan, Maritiman, Kasino Cosmopol mm)</w:t>
      </w:r>
    </w:p>
    <w:p w:rsidR="003F5F8A" w:rsidRPr="002D62D2" w:rsidRDefault="003F5F8A" w:rsidP="003F5F8A">
      <w:pPr>
        <w:numPr>
          <w:ilvl w:val="0"/>
          <w:numId w:val="5"/>
        </w:numPr>
        <w:rPr>
          <w:rFonts w:asciiTheme="majorHAnsi" w:hAnsiTheme="majorHAnsi"/>
        </w:rPr>
      </w:pPr>
      <w:r w:rsidRPr="002D62D2">
        <w:rPr>
          <w:rFonts w:asciiTheme="majorHAnsi" w:hAnsiTheme="majorHAnsi"/>
        </w:rPr>
        <w:t>Kungsparken, Nya Allén och Rosenlund</w:t>
      </w:r>
    </w:p>
    <w:p w:rsidR="003F5F8A" w:rsidRPr="002D62D2" w:rsidRDefault="003F5F8A" w:rsidP="003F5F8A">
      <w:pPr>
        <w:numPr>
          <w:ilvl w:val="0"/>
          <w:numId w:val="5"/>
        </w:numPr>
        <w:rPr>
          <w:rFonts w:asciiTheme="majorHAnsi" w:hAnsiTheme="majorHAnsi"/>
        </w:rPr>
      </w:pPr>
      <w:r w:rsidRPr="002D62D2">
        <w:rPr>
          <w:rFonts w:asciiTheme="majorHAnsi" w:hAnsiTheme="majorHAnsi"/>
        </w:rPr>
        <w:t>Stora Hamnkanalen och Rosenlundskanalen</w:t>
      </w:r>
    </w:p>
    <w:p w:rsidR="003F5F8A" w:rsidRPr="002D62D2" w:rsidRDefault="003F5F8A" w:rsidP="003F5F8A">
      <w:pPr>
        <w:numPr>
          <w:ilvl w:val="0"/>
          <w:numId w:val="5"/>
        </w:numPr>
        <w:rPr>
          <w:rFonts w:asciiTheme="majorHAnsi" w:hAnsiTheme="majorHAnsi"/>
        </w:rPr>
      </w:pPr>
      <w:r w:rsidRPr="002D62D2">
        <w:rPr>
          <w:rFonts w:asciiTheme="majorHAnsi" w:hAnsiTheme="majorHAnsi"/>
        </w:rPr>
        <w:t>Haga Kyrkoplan</w:t>
      </w:r>
    </w:p>
    <w:p w:rsidR="003F5F8A" w:rsidRPr="002D62D2" w:rsidRDefault="003F5F8A" w:rsidP="003F5F8A">
      <w:pPr>
        <w:numPr>
          <w:ilvl w:val="0"/>
          <w:numId w:val="5"/>
        </w:numPr>
        <w:rPr>
          <w:rFonts w:asciiTheme="majorHAnsi" w:hAnsiTheme="majorHAnsi"/>
        </w:rPr>
      </w:pPr>
      <w:r w:rsidRPr="002D62D2">
        <w:rPr>
          <w:rFonts w:asciiTheme="majorHAnsi" w:hAnsiTheme="majorHAnsi"/>
        </w:rPr>
        <w:t>Feskekörka med kajytor</w:t>
      </w:r>
    </w:p>
    <w:p w:rsidR="003F5F8A" w:rsidRPr="002D62D2" w:rsidRDefault="003F5F8A" w:rsidP="003F5F8A">
      <w:pPr>
        <w:numPr>
          <w:ilvl w:val="0"/>
          <w:numId w:val="5"/>
        </w:numPr>
        <w:rPr>
          <w:rFonts w:asciiTheme="majorHAnsi" w:hAnsiTheme="majorHAnsi"/>
        </w:rPr>
      </w:pPr>
      <w:r w:rsidRPr="002D62D2">
        <w:rPr>
          <w:rFonts w:asciiTheme="majorHAnsi" w:hAnsiTheme="majorHAnsi"/>
        </w:rPr>
        <w:t>Fogelbergsparken</w:t>
      </w:r>
    </w:p>
    <w:p w:rsidR="003F5F8A" w:rsidRPr="002D62D2" w:rsidRDefault="003F5F8A" w:rsidP="003F5F8A">
      <w:pPr>
        <w:numPr>
          <w:ilvl w:val="0"/>
          <w:numId w:val="5"/>
        </w:numPr>
        <w:rPr>
          <w:rFonts w:asciiTheme="majorHAnsi" w:hAnsiTheme="majorHAnsi"/>
        </w:rPr>
      </w:pPr>
      <w:r w:rsidRPr="002D62D2">
        <w:rPr>
          <w:rFonts w:asciiTheme="majorHAnsi" w:hAnsiTheme="majorHAnsi"/>
        </w:rPr>
        <w:t>Grönområde kring Landala Vattentorn</w:t>
      </w:r>
    </w:p>
    <w:p w:rsidR="003F5F8A" w:rsidRPr="002D62D2" w:rsidRDefault="003F5F8A" w:rsidP="003F5F8A">
      <w:pPr>
        <w:numPr>
          <w:ilvl w:val="0"/>
          <w:numId w:val="5"/>
        </w:numPr>
        <w:rPr>
          <w:rFonts w:asciiTheme="majorHAnsi" w:hAnsiTheme="majorHAnsi"/>
        </w:rPr>
      </w:pPr>
      <w:r w:rsidRPr="002D62D2">
        <w:rPr>
          <w:rFonts w:asciiTheme="majorHAnsi" w:hAnsiTheme="majorHAnsi"/>
        </w:rPr>
        <w:t>Grönområde nedanför Norra Guldheden</w:t>
      </w:r>
    </w:p>
    <w:p w:rsidR="003F5F8A" w:rsidRPr="002D62D2" w:rsidRDefault="003F5F8A" w:rsidP="003F5F8A">
      <w:pPr>
        <w:numPr>
          <w:ilvl w:val="0"/>
          <w:numId w:val="5"/>
        </w:numPr>
        <w:rPr>
          <w:rFonts w:asciiTheme="majorHAnsi" w:hAnsiTheme="majorHAnsi"/>
        </w:rPr>
      </w:pPr>
      <w:r w:rsidRPr="002D62D2">
        <w:rPr>
          <w:rFonts w:asciiTheme="majorHAnsi" w:hAnsiTheme="majorHAnsi"/>
        </w:rPr>
        <w:t>Koloniområde vid Landala</w:t>
      </w:r>
    </w:p>
    <w:p w:rsidR="003F5F8A" w:rsidRPr="002D62D2" w:rsidRDefault="00E103D8" w:rsidP="003F5F8A">
      <w:pPr>
        <w:numPr>
          <w:ilvl w:val="0"/>
          <w:numId w:val="5"/>
        </w:numPr>
        <w:rPr>
          <w:rFonts w:asciiTheme="majorHAnsi" w:hAnsiTheme="majorHAnsi"/>
        </w:rPr>
      </w:pPr>
      <w:r w:rsidRPr="002D62D2">
        <w:rPr>
          <w:rFonts w:asciiTheme="majorHAnsi" w:hAnsiTheme="majorHAnsi"/>
        </w:rPr>
        <w:t>Grönområde mellan Psykologiska I</w:t>
      </w:r>
      <w:r w:rsidR="003F5F8A" w:rsidRPr="002D62D2">
        <w:rPr>
          <w:rFonts w:asciiTheme="majorHAnsi" w:hAnsiTheme="majorHAnsi"/>
        </w:rPr>
        <w:t>nstitutionen och Annedalskyrkan</w:t>
      </w:r>
    </w:p>
    <w:p w:rsidR="003F5F8A" w:rsidRPr="002D62D2" w:rsidRDefault="003F5F8A" w:rsidP="003F5F8A">
      <w:pPr>
        <w:numPr>
          <w:ilvl w:val="0"/>
          <w:numId w:val="5"/>
        </w:numPr>
        <w:rPr>
          <w:rFonts w:asciiTheme="majorHAnsi" w:hAnsiTheme="majorHAnsi"/>
        </w:rPr>
      </w:pPr>
      <w:r w:rsidRPr="002D62D2">
        <w:rPr>
          <w:rFonts w:asciiTheme="majorHAnsi" w:hAnsiTheme="majorHAnsi"/>
        </w:rPr>
        <w:t>Grönområde kring Fjäderborgen</w:t>
      </w:r>
    </w:p>
    <w:p w:rsidR="003F5F8A" w:rsidRPr="002D62D2" w:rsidRDefault="003F5F8A" w:rsidP="003F5F8A">
      <w:pPr>
        <w:numPr>
          <w:ilvl w:val="0"/>
          <w:numId w:val="5"/>
        </w:numPr>
        <w:rPr>
          <w:rFonts w:asciiTheme="majorHAnsi" w:hAnsiTheme="majorHAnsi"/>
        </w:rPr>
      </w:pPr>
      <w:r w:rsidRPr="002D62D2">
        <w:rPr>
          <w:rFonts w:asciiTheme="majorHAnsi" w:hAnsiTheme="majorHAnsi"/>
        </w:rPr>
        <w:t>Lekplats vid Malmstensgatan</w:t>
      </w:r>
    </w:p>
    <w:p w:rsidR="003F5F8A" w:rsidRPr="002D62D2" w:rsidRDefault="003F5F8A" w:rsidP="003F5F8A">
      <w:pPr>
        <w:numPr>
          <w:ilvl w:val="0"/>
          <w:numId w:val="5"/>
        </w:numPr>
        <w:rPr>
          <w:rFonts w:asciiTheme="majorHAnsi" w:hAnsiTheme="majorHAnsi"/>
        </w:rPr>
      </w:pPr>
      <w:r w:rsidRPr="002D62D2">
        <w:rPr>
          <w:rFonts w:asciiTheme="majorHAnsi" w:hAnsiTheme="majorHAnsi"/>
        </w:rPr>
        <w:t>Park vid Vasa Konsthall</w:t>
      </w:r>
    </w:p>
    <w:p w:rsidR="003F5F8A" w:rsidRPr="002D62D2" w:rsidRDefault="003F5F8A" w:rsidP="003F5F8A">
      <w:pPr>
        <w:numPr>
          <w:ilvl w:val="0"/>
          <w:numId w:val="5"/>
        </w:numPr>
        <w:rPr>
          <w:rFonts w:asciiTheme="majorHAnsi" w:hAnsiTheme="majorHAnsi"/>
        </w:rPr>
      </w:pPr>
      <w:r w:rsidRPr="002D62D2">
        <w:rPr>
          <w:rFonts w:asciiTheme="majorHAnsi" w:hAnsiTheme="majorHAnsi"/>
        </w:rPr>
        <w:t>Park mellan Hvitfeldtska och Landsarkivet</w:t>
      </w:r>
    </w:p>
    <w:p w:rsidR="003F5F8A" w:rsidRPr="002D62D2" w:rsidRDefault="00E103D8" w:rsidP="003F5F8A">
      <w:pPr>
        <w:numPr>
          <w:ilvl w:val="0"/>
          <w:numId w:val="5"/>
        </w:numPr>
        <w:rPr>
          <w:rFonts w:asciiTheme="majorHAnsi" w:hAnsiTheme="majorHAnsi"/>
        </w:rPr>
      </w:pPr>
      <w:r w:rsidRPr="002D62D2">
        <w:rPr>
          <w:rFonts w:asciiTheme="majorHAnsi" w:hAnsiTheme="majorHAnsi"/>
        </w:rPr>
        <w:t>Re</w:t>
      </w:r>
      <w:r w:rsidR="003F5F8A" w:rsidRPr="002D62D2">
        <w:rPr>
          <w:rFonts w:asciiTheme="majorHAnsi" w:hAnsiTheme="majorHAnsi"/>
        </w:rPr>
        <w:t>nströmsparken</w:t>
      </w:r>
    </w:p>
    <w:p w:rsidR="003F5F8A" w:rsidRPr="002D62D2" w:rsidRDefault="003F5F8A" w:rsidP="003F5F8A">
      <w:pPr>
        <w:numPr>
          <w:ilvl w:val="0"/>
          <w:numId w:val="5"/>
        </w:numPr>
        <w:rPr>
          <w:rFonts w:asciiTheme="majorHAnsi" w:hAnsiTheme="majorHAnsi"/>
        </w:rPr>
      </w:pPr>
      <w:r w:rsidRPr="002D62D2">
        <w:rPr>
          <w:rFonts w:asciiTheme="majorHAnsi" w:hAnsiTheme="majorHAnsi"/>
        </w:rPr>
        <w:t>Korsvägen och Johannebergs Landeri</w:t>
      </w:r>
    </w:p>
    <w:p w:rsidR="003F5F8A" w:rsidRPr="002D62D2" w:rsidRDefault="003F5F8A" w:rsidP="003F5F8A">
      <w:pPr>
        <w:numPr>
          <w:ilvl w:val="0"/>
          <w:numId w:val="5"/>
        </w:numPr>
        <w:rPr>
          <w:rFonts w:asciiTheme="majorHAnsi" w:hAnsiTheme="majorHAnsi"/>
        </w:rPr>
      </w:pPr>
      <w:r w:rsidRPr="002D62D2">
        <w:rPr>
          <w:rFonts w:asciiTheme="majorHAnsi" w:hAnsiTheme="majorHAnsi"/>
        </w:rPr>
        <w:t>Universeum med damm och lekytor</w:t>
      </w:r>
    </w:p>
    <w:p w:rsidR="003F5F8A" w:rsidRPr="002D62D2" w:rsidRDefault="003F5F8A" w:rsidP="003F5F8A">
      <w:pPr>
        <w:numPr>
          <w:ilvl w:val="0"/>
          <w:numId w:val="5"/>
        </w:numPr>
        <w:rPr>
          <w:rFonts w:asciiTheme="majorHAnsi" w:hAnsiTheme="majorHAnsi"/>
        </w:rPr>
      </w:pPr>
      <w:r w:rsidRPr="002D62D2">
        <w:rPr>
          <w:rFonts w:asciiTheme="majorHAnsi" w:hAnsiTheme="majorHAnsi"/>
        </w:rPr>
        <w:t>Liseberg med Lisebergsteatern, Lisebergshallen, Rondo, Parkens huvudrestaurang och Stora scenen</w:t>
      </w:r>
    </w:p>
    <w:p w:rsidR="003F5F8A" w:rsidRPr="002D62D2" w:rsidRDefault="003F5F8A" w:rsidP="003F5F8A">
      <w:pPr>
        <w:numPr>
          <w:ilvl w:val="0"/>
          <w:numId w:val="5"/>
        </w:numPr>
        <w:rPr>
          <w:rFonts w:asciiTheme="majorHAnsi" w:hAnsiTheme="majorHAnsi"/>
        </w:rPr>
      </w:pPr>
      <w:r w:rsidRPr="002D62D2">
        <w:rPr>
          <w:rFonts w:asciiTheme="majorHAnsi" w:hAnsiTheme="majorHAnsi"/>
        </w:rPr>
        <w:t>Mölndalsån</w:t>
      </w:r>
    </w:p>
    <w:p w:rsidR="003F5F8A" w:rsidRPr="002D62D2" w:rsidRDefault="003F5F8A" w:rsidP="003F5F8A">
      <w:pPr>
        <w:numPr>
          <w:ilvl w:val="0"/>
          <w:numId w:val="5"/>
        </w:numPr>
        <w:rPr>
          <w:rFonts w:asciiTheme="majorHAnsi" w:hAnsiTheme="majorHAnsi"/>
        </w:rPr>
      </w:pPr>
      <w:r w:rsidRPr="002D62D2">
        <w:rPr>
          <w:rFonts w:asciiTheme="majorHAnsi" w:hAnsiTheme="majorHAnsi"/>
        </w:rPr>
        <w:t>Naturområde i Jakobsdal</w:t>
      </w:r>
    </w:p>
    <w:p w:rsidR="003F5F8A" w:rsidRPr="002D62D2" w:rsidRDefault="003F5F8A" w:rsidP="003F5F8A">
      <w:pPr>
        <w:numPr>
          <w:ilvl w:val="0"/>
          <w:numId w:val="5"/>
        </w:numPr>
        <w:rPr>
          <w:rFonts w:asciiTheme="majorHAnsi" w:hAnsiTheme="majorHAnsi"/>
        </w:rPr>
      </w:pPr>
      <w:r w:rsidRPr="002D62D2">
        <w:rPr>
          <w:rFonts w:asciiTheme="majorHAnsi" w:hAnsiTheme="majorHAnsi"/>
        </w:rPr>
        <w:t>Carlanderska Parken</w:t>
      </w:r>
    </w:p>
    <w:p w:rsidR="003F5F8A" w:rsidRPr="002D62D2" w:rsidRDefault="003F5F8A" w:rsidP="003F5F8A">
      <w:pPr>
        <w:numPr>
          <w:ilvl w:val="0"/>
          <w:numId w:val="5"/>
        </w:numPr>
        <w:rPr>
          <w:rFonts w:asciiTheme="majorHAnsi" w:hAnsiTheme="majorHAnsi"/>
        </w:rPr>
      </w:pPr>
      <w:r w:rsidRPr="002D62D2">
        <w:rPr>
          <w:rFonts w:asciiTheme="majorHAnsi" w:hAnsiTheme="majorHAnsi"/>
        </w:rPr>
        <w:t>Naturområde vid Almedals/Lackarebäck</w:t>
      </w:r>
    </w:p>
    <w:p w:rsidR="003F5F8A" w:rsidRPr="002D62D2" w:rsidRDefault="003F5F8A" w:rsidP="003F5F8A">
      <w:pPr>
        <w:rPr>
          <w:rFonts w:asciiTheme="majorHAnsi" w:hAnsiTheme="majorHAnsi"/>
        </w:rPr>
      </w:pPr>
    </w:p>
    <w:p w:rsidR="003F5F8A" w:rsidRPr="002D62D2" w:rsidRDefault="006232B1" w:rsidP="003F5F8A">
      <w:pPr>
        <w:rPr>
          <w:rFonts w:asciiTheme="majorHAnsi" w:hAnsiTheme="majorHAnsi"/>
        </w:rPr>
      </w:pPr>
      <w:r>
        <w:rPr>
          <w:rFonts w:asciiTheme="majorHAnsi" w:hAnsiTheme="majorHAnsi"/>
        </w:rPr>
        <w:t>A</w:t>
      </w:r>
      <w:r w:rsidR="003F5F8A" w:rsidRPr="002D62D2">
        <w:rPr>
          <w:rFonts w:asciiTheme="majorHAnsi" w:hAnsiTheme="majorHAnsi"/>
        </w:rPr>
        <w:t xml:space="preserve">lternativen </w:t>
      </w:r>
      <w:r w:rsidR="00F56E39" w:rsidRPr="002D62D2">
        <w:rPr>
          <w:rFonts w:asciiTheme="majorHAnsi" w:hAnsiTheme="majorHAnsi"/>
        </w:rPr>
        <w:t xml:space="preserve">till Västlänken kan </w:t>
      </w:r>
      <w:r w:rsidR="00B06028" w:rsidRPr="002D62D2">
        <w:rPr>
          <w:rFonts w:asciiTheme="majorHAnsi" w:hAnsiTheme="majorHAnsi"/>
        </w:rPr>
        <w:t>bevara nuvarande parker och grönområden</w:t>
      </w:r>
      <w:r w:rsidR="00F56E39" w:rsidRPr="002D62D2">
        <w:rPr>
          <w:rFonts w:asciiTheme="majorHAnsi" w:hAnsiTheme="majorHAnsi"/>
        </w:rPr>
        <w:t>,</w:t>
      </w:r>
      <w:r w:rsidR="003F5F8A" w:rsidRPr="002D62D2">
        <w:rPr>
          <w:rFonts w:asciiTheme="majorHAnsi" w:hAnsiTheme="majorHAnsi"/>
        </w:rPr>
        <w:t xml:space="preserve"> som </w:t>
      </w:r>
      <w:r w:rsidR="00F56E39" w:rsidRPr="002D62D2">
        <w:rPr>
          <w:rFonts w:asciiTheme="majorHAnsi" w:hAnsiTheme="majorHAnsi"/>
        </w:rPr>
        <w:t xml:space="preserve">då </w:t>
      </w:r>
      <w:r w:rsidR="003F5F8A" w:rsidRPr="002D62D2">
        <w:rPr>
          <w:rFonts w:asciiTheme="majorHAnsi" w:hAnsiTheme="majorHAnsi"/>
        </w:rPr>
        <w:t xml:space="preserve">kan utvecklas på ett naturligt sätt och berika rekreations- och friluftslivet. </w:t>
      </w:r>
      <w:r w:rsidR="00797B42" w:rsidRPr="002D62D2">
        <w:rPr>
          <w:rFonts w:asciiTheme="majorHAnsi" w:hAnsiTheme="majorHAnsi"/>
        </w:rPr>
        <w:t>O</w:t>
      </w:r>
      <w:r w:rsidR="003F5F8A" w:rsidRPr="002D62D2">
        <w:rPr>
          <w:rFonts w:asciiTheme="majorHAnsi" w:hAnsiTheme="majorHAnsi"/>
        </w:rPr>
        <w:t xml:space="preserve">mrådet kring Centralen </w:t>
      </w:r>
      <w:r w:rsidR="00B058EC" w:rsidRPr="002D62D2">
        <w:rPr>
          <w:rFonts w:asciiTheme="majorHAnsi" w:hAnsiTheme="majorHAnsi"/>
        </w:rPr>
        <w:t>kan då exploateras mycket tidigare än 2026.</w:t>
      </w:r>
    </w:p>
    <w:p w:rsidR="00B058EC" w:rsidRPr="002D62D2" w:rsidRDefault="00B058EC" w:rsidP="003F5F8A">
      <w:pPr>
        <w:rPr>
          <w:rFonts w:asciiTheme="majorHAnsi" w:hAnsiTheme="majorHAnsi"/>
        </w:rPr>
      </w:pPr>
    </w:p>
    <w:p w:rsidR="003F5F8A" w:rsidRPr="002D62D2" w:rsidRDefault="003F5F8A" w:rsidP="003F5F8A">
      <w:pPr>
        <w:rPr>
          <w:rFonts w:asciiTheme="majorHAnsi" w:hAnsiTheme="majorHAnsi"/>
        </w:rPr>
      </w:pPr>
      <w:r w:rsidRPr="002D62D2">
        <w:rPr>
          <w:rFonts w:asciiTheme="majorHAnsi" w:hAnsiTheme="majorHAnsi"/>
        </w:rPr>
        <w:t xml:space="preserve">De stora schakten, transporterna, begränsad framkomlighet för fotgängare och cyklister, buller, vibrationer och byggdamm berör många människor under lång tid. För många äldre </w:t>
      </w:r>
      <w:r w:rsidRPr="002D62D2">
        <w:rPr>
          <w:rFonts w:asciiTheme="majorHAnsi" w:hAnsiTheme="majorHAnsi"/>
        </w:rPr>
        <w:lastRenderedPageBreak/>
        <w:t xml:space="preserve">människor i Haga, Kungshöjd, Vasastaden, Lorensberg, Korsvägen blir </w:t>
      </w:r>
      <w:r w:rsidR="003B5B39" w:rsidRPr="002D62D2">
        <w:rPr>
          <w:rFonts w:asciiTheme="majorHAnsi" w:hAnsiTheme="majorHAnsi"/>
        </w:rPr>
        <w:t>det sista minnet av Göteborg som</w:t>
      </w:r>
      <w:r w:rsidR="00D71A3C" w:rsidRPr="002D62D2">
        <w:rPr>
          <w:rFonts w:asciiTheme="majorHAnsi" w:hAnsiTheme="majorHAnsi"/>
        </w:rPr>
        <w:t xml:space="preserve">ett </w:t>
      </w:r>
      <w:r w:rsidRPr="002D62D2">
        <w:rPr>
          <w:rFonts w:asciiTheme="majorHAnsi" w:hAnsiTheme="majorHAnsi"/>
        </w:rPr>
        <w:t xml:space="preserve">totalt byggkaos. </w:t>
      </w:r>
      <w:r w:rsidR="004E1C83" w:rsidRPr="002D62D2">
        <w:rPr>
          <w:rFonts w:asciiTheme="majorHAnsi" w:hAnsiTheme="majorHAnsi"/>
        </w:rPr>
        <w:t xml:space="preserve">För många barn blir detta den enda barndom de kommer att minnas. </w:t>
      </w:r>
      <w:r w:rsidRPr="002D62D2">
        <w:rPr>
          <w:rFonts w:asciiTheme="majorHAnsi" w:hAnsiTheme="majorHAnsi"/>
        </w:rPr>
        <w:t>De sociala och mänskliga konsekvenserna är s</w:t>
      </w:r>
      <w:r w:rsidR="003B5B39" w:rsidRPr="002D62D2">
        <w:rPr>
          <w:rFonts w:asciiTheme="majorHAnsi" w:hAnsiTheme="majorHAnsi"/>
        </w:rPr>
        <w:t>tora</w:t>
      </w:r>
      <w:r w:rsidRPr="002D62D2">
        <w:rPr>
          <w:rFonts w:asciiTheme="majorHAnsi" w:hAnsiTheme="majorHAnsi"/>
        </w:rPr>
        <w:t xml:space="preserve">. </w:t>
      </w:r>
      <w:r w:rsidR="004E1C83" w:rsidRPr="002D62D2">
        <w:rPr>
          <w:rFonts w:asciiTheme="majorHAnsi" w:hAnsiTheme="majorHAnsi"/>
        </w:rPr>
        <w:t>Försämring på folkhälsan kommer att vara avsevärd.</w:t>
      </w:r>
    </w:p>
    <w:p w:rsidR="003F5F8A" w:rsidRPr="002D62D2" w:rsidRDefault="003F5F8A" w:rsidP="003F5F8A">
      <w:pPr>
        <w:rPr>
          <w:rFonts w:asciiTheme="majorHAnsi" w:hAnsiTheme="majorHAnsi"/>
        </w:rPr>
      </w:pPr>
    </w:p>
    <w:p w:rsidR="003F5F8A" w:rsidRPr="002D62D2" w:rsidRDefault="003F5F8A" w:rsidP="003F5F8A">
      <w:pPr>
        <w:rPr>
          <w:rFonts w:asciiTheme="majorHAnsi" w:hAnsiTheme="majorHAnsi"/>
        </w:rPr>
      </w:pPr>
      <w:r w:rsidRPr="002D62D2">
        <w:rPr>
          <w:rFonts w:asciiTheme="majorHAnsi" w:hAnsiTheme="majorHAnsi"/>
        </w:rPr>
        <w:t>För barnen försvinner värdefulla lekplatser och rekreationsytor. Buller och luftföroreningar sänker omgivande stadsmiljöers livsbetingelser på ett mycket negativt sätt</w:t>
      </w:r>
      <w:r w:rsidR="00F51B80" w:rsidRPr="002D62D2">
        <w:rPr>
          <w:rFonts w:asciiTheme="majorHAnsi" w:hAnsiTheme="majorHAnsi"/>
        </w:rPr>
        <w:t xml:space="preserve"> under minst nio år</w:t>
      </w:r>
      <w:r w:rsidRPr="002D62D2">
        <w:rPr>
          <w:rFonts w:asciiTheme="majorHAnsi" w:hAnsiTheme="majorHAnsi"/>
        </w:rPr>
        <w:t xml:space="preserve">. </w:t>
      </w:r>
    </w:p>
    <w:p w:rsidR="00937CC3" w:rsidRPr="002D62D2" w:rsidRDefault="00937CC3" w:rsidP="003F5F8A">
      <w:pPr>
        <w:rPr>
          <w:rFonts w:asciiTheme="majorHAnsi" w:hAnsiTheme="majorHAnsi"/>
        </w:rPr>
      </w:pPr>
    </w:p>
    <w:p w:rsidR="003F5F8A" w:rsidRPr="002D62D2" w:rsidRDefault="003F5F8A" w:rsidP="003F5F8A">
      <w:pPr>
        <w:rPr>
          <w:rFonts w:asciiTheme="majorHAnsi" w:hAnsiTheme="majorHAnsi"/>
        </w:rPr>
      </w:pPr>
    </w:p>
    <w:p w:rsidR="003F5F8A" w:rsidRPr="002D62D2" w:rsidRDefault="00E103D8" w:rsidP="00937CC3">
      <w:pPr>
        <w:pStyle w:val="Rubrik2"/>
      </w:pPr>
      <w:r w:rsidRPr="002D62D2">
        <w:t xml:space="preserve">8. </w:t>
      </w:r>
      <w:r w:rsidR="003F5F8A" w:rsidRPr="002D62D2">
        <w:t>Förorenade områden</w:t>
      </w:r>
    </w:p>
    <w:p w:rsidR="003F5F8A" w:rsidRPr="002D62D2" w:rsidRDefault="003F5F8A" w:rsidP="003F5F8A">
      <w:pPr>
        <w:rPr>
          <w:rFonts w:asciiTheme="majorHAnsi" w:hAnsiTheme="majorHAnsi"/>
          <w:b/>
        </w:rPr>
      </w:pPr>
    </w:p>
    <w:p w:rsidR="003F5F8A" w:rsidRPr="002D62D2" w:rsidRDefault="003F5F8A" w:rsidP="003F5F8A">
      <w:pPr>
        <w:rPr>
          <w:rFonts w:asciiTheme="majorHAnsi" w:hAnsiTheme="majorHAnsi"/>
        </w:rPr>
      </w:pPr>
      <w:r w:rsidRPr="002D62D2">
        <w:rPr>
          <w:rFonts w:asciiTheme="majorHAnsi" w:hAnsiTheme="majorHAnsi"/>
        </w:rPr>
        <w:t>Föroreningar finns i marken utmed hela sträckan Olskroken – Centralen – Packhuskajen samt vid Liseberg- Almedal. Det finns 330.000 m</w:t>
      </w:r>
      <w:r w:rsidRPr="002D62D2">
        <w:rPr>
          <w:rFonts w:asciiTheme="majorHAnsi" w:hAnsiTheme="majorHAnsi"/>
          <w:vertAlign w:val="superscript"/>
        </w:rPr>
        <w:t>3</w:t>
      </w:r>
      <w:r w:rsidRPr="002D62D2">
        <w:rPr>
          <w:rFonts w:asciiTheme="majorHAnsi" w:hAnsiTheme="majorHAnsi"/>
        </w:rPr>
        <w:t xml:space="preserve"> fyllnadsmassor i marken varav 75-90% har föroreningshalter </w:t>
      </w:r>
      <w:r w:rsidR="00E103D8" w:rsidRPr="002D62D2">
        <w:rPr>
          <w:rFonts w:asciiTheme="majorHAnsi" w:hAnsiTheme="majorHAnsi"/>
        </w:rPr>
        <w:t xml:space="preserve">högre </w:t>
      </w:r>
      <w:r w:rsidRPr="002D62D2">
        <w:rPr>
          <w:rFonts w:asciiTheme="majorHAnsi" w:hAnsiTheme="majorHAnsi"/>
        </w:rPr>
        <w:t>än Naturvårdsverkets ge</w:t>
      </w:r>
      <w:r w:rsidR="00EF4305" w:rsidRPr="002D62D2">
        <w:rPr>
          <w:rFonts w:asciiTheme="majorHAnsi" w:hAnsiTheme="majorHAnsi"/>
        </w:rPr>
        <w:t xml:space="preserve">nerella riktlinjer. Under </w:t>
      </w:r>
      <w:r w:rsidRPr="002D62D2">
        <w:rPr>
          <w:rFonts w:asciiTheme="majorHAnsi" w:hAnsiTheme="majorHAnsi"/>
        </w:rPr>
        <w:t xml:space="preserve">byggskedet kommer </w:t>
      </w:r>
      <w:r w:rsidR="00EF4305" w:rsidRPr="002D62D2">
        <w:rPr>
          <w:rFonts w:asciiTheme="majorHAnsi" w:hAnsiTheme="majorHAnsi"/>
        </w:rPr>
        <w:t xml:space="preserve">många människor </w:t>
      </w:r>
      <w:r w:rsidRPr="002D62D2">
        <w:rPr>
          <w:rFonts w:asciiTheme="majorHAnsi" w:hAnsiTheme="majorHAnsi"/>
        </w:rPr>
        <w:t>att påverkas av dessa gifter.</w:t>
      </w:r>
    </w:p>
    <w:p w:rsidR="003F5F8A" w:rsidRPr="002D62D2" w:rsidRDefault="003F5F8A" w:rsidP="003F5F8A">
      <w:pPr>
        <w:rPr>
          <w:rFonts w:asciiTheme="majorHAnsi" w:hAnsiTheme="majorHAnsi"/>
        </w:rPr>
      </w:pPr>
    </w:p>
    <w:p w:rsidR="003F5F8A" w:rsidRPr="002D62D2" w:rsidRDefault="003F5F8A" w:rsidP="003F5F8A">
      <w:pPr>
        <w:rPr>
          <w:rFonts w:asciiTheme="majorHAnsi" w:hAnsiTheme="majorHAnsi"/>
        </w:rPr>
      </w:pPr>
      <w:r w:rsidRPr="002D62D2">
        <w:rPr>
          <w:rFonts w:asciiTheme="majorHAnsi" w:hAnsiTheme="majorHAnsi"/>
        </w:rPr>
        <w:t>I Nollalternativen</w:t>
      </w:r>
      <w:r w:rsidR="00E103D8" w:rsidRPr="002D62D2">
        <w:rPr>
          <w:rFonts w:asciiTheme="majorHAnsi" w:hAnsiTheme="majorHAnsi"/>
        </w:rPr>
        <w:t xml:space="preserve"> kommer vid exploatering </w:t>
      </w:r>
      <w:r w:rsidR="003B5B39" w:rsidRPr="002D62D2">
        <w:rPr>
          <w:rFonts w:asciiTheme="majorHAnsi" w:hAnsiTheme="majorHAnsi"/>
        </w:rPr>
        <w:t xml:space="preserve">av </w:t>
      </w:r>
      <w:r w:rsidR="00E103D8" w:rsidRPr="002D62D2">
        <w:rPr>
          <w:rFonts w:asciiTheme="majorHAnsi" w:hAnsiTheme="majorHAnsi"/>
        </w:rPr>
        <w:t>området</w:t>
      </w:r>
      <w:r w:rsidRPr="002D62D2">
        <w:rPr>
          <w:rFonts w:asciiTheme="majorHAnsi" w:hAnsiTheme="majorHAnsi"/>
        </w:rPr>
        <w:t xml:space="preserve"> inom </w:t>
      </w:r>
      <w:r w:rsidR="00A02F99" w:rsidRPr="002D62D2">
        <w:rPr>
          <w:rFonts w:asciiTheme="majorHAnsi" w:hAnsiTheme="majorHAnsi"/>
        </w:rPr>
        <w:t>Centralen-området</w:t>
      </w:r>
      <w:r w:rsidRPr="002D62D2">
        <w:rPr>
          <w:rFonts w:asciiTheme="majorHAnsi" w:hAnsiTheme="majorHAnsi"/>
        </w:rPr>
        <w:t xml:space="preserve"> och Gullbergsvass </w:t>
      </w:r>
      <w:r w:rsidR="00E6769C" w:rsidRPr="002D62D2">
        <w:rPr>
          <w:rFonts w:asciiTheme="majorHAnsi" w:hAnsiTheme="majorHAnsi"/>
        </w:rPr>
        <w:t>att</w:t>
      </w:r>
      <w:r w:rsidRPr="002D62D2">
        <w:rPr>
          <w:rFonts w:asciiTheme="majorHAnsi" w:hAnsiTheme="majorHAnsi"/>
        </w:rPr>
        <w:t xml:space="preserve"> behöva</w:t>
      </w:r>
      <w:r w:rsidR="00E6769C" w:rsidRPr="002D62D2">
        <w:rPr>
          <w:rFonts w:asciiTheme="majorHAnsi" w:hAnsiTheme="majorHAnsi"/>
        </w:rPr>
        <w:t>s marksanering. Ö</w:t>
      </w:r>
      <w:r w:rsidRPr="002D62D2">
        <w:rPr>
          <w:rFonts w:asciiTheme="majorHAnsi" w:hAnsiTheme="majorHAnsi"/>
        </w:rPr>
        <w:t xml:space="preserve">vriga delar </w:t>
      </w:r>
      <w:r w:rsidR="00E6769C" w:rsidRPr="002D62D2">
        <w:rPr>
          <w:rFonts w:asciiTheme="majorHAnsi" w:hAnsiTheme="majorHAnsi"/>
        </w:rPr>
        <w:t>som skulle beröras av</w:t>
      </w:r>
      <w:r w:rsidRPr="002D62D2">
        <w:rPr>
          <w:rFonts w:asciiTheme="majorHAnsi" w:hAnsiTheme="majorHAnsi"/>
        </w:rPr>
        <w:t xml:space="preserve"> Västlänken kan lämnas orörda. Vid flytt av</w:t>
      </w:r>
      <w:r w:rsidR="00E6769C" w:rsidRPr="002D62D2">
        <w:rPr>
          <w:rFonts w:asciiTheme="majorHAnsi" w:hAnsiTheme="majorHAnsi"/>
        </w:rPr>
        <w:t xml:space="preserve"> förorenade massor drabbas omkringliggande</w:t>
      </w:r>
      <w:r w:rsidRPr="002D62D2">
        <w:rPr>
          <w:rFonts w:asciiTheme="majorHAnsi" w:hAnsiTheme="majorHAnsi"/>
        </w:rPr>
        <w:t xml:space="preserve"> områden och spridning kan ske via luften genom damning vid transport eller gasavgång av lättflyktiga föroreningar. Inläckande grundvatten kan göra att giftiga föroreningar sprids. Byggarbetare behöver skydd</w:t>
      </w:r>
      <w:r w:rsidR="00797B42" w:rsidRPr="002D62D2">
        <w:rPr>
          <w:rFonts w:asciiTheme="majorHAnsi" w:hAnsiTheme="majorHAnsi"/>
        </w:rPr>
        <w:t>sutrustning</w:t>
      </w:r>
      <w:r w:rsidRPr="002D62D2">
        <w:rPr>
          <w:rFonts w:asciiTheme="majorHAnsi" w:hAnsiTheme="majorHAnsi"/>
        </w:rPr>
        <w:t xml:space="preserve"> när de arbetar i de djupa schakten med giftiga föroreningar.</w:t>
      </w:r>
      <w:r w:rsidR="000A5B51" w:rsidRPr="002D62D2">
        <w:rPr>
          <w:rFonts w:asciiTheme="majorHAnsi" w:hAnsiTheme="majorHAnsi"/>
        </w:rPr>
        <w:t xml:space="preserve"> Vad händer med de som bor eller arbetar i anslutning till schakten och som dagligen kommer att påverkas av </w:t>
      </w:r>
      <w:r w:rsidR="00E21D47" w:rsidRPr="002D62D2">
        <w:rPr>
          <w:rFonts w:asciiTheme="majorHAnsi" w:hAnsiTheme="majorHAnsi"/>
        </w:rPr>
        <w:t>föroreningar</w:t>
      </w:r>
      <w:r w:rsidR="000A5B51" w:rsidRPr="002D62D2">
        <w:rPr>
          <w:rFonts w:asciiTheme="majorHAnsi" w:hAnsiTheme="majorHAnsi"/>
        </w:rPr>
        <w:t>?</w:t>
      </w:r>
    </w:p>
    <w:p w:rsidR="0012224F" w:rsidRPr="002D62D2" w:rsidRDefault="0012224F" w:rsidP="003F5F8A">
      <w:pPr>
        <w:rPr>
          <w:rFonts w:asciiTheme="majorHAnsi" w:hAnsiTheme="majorHAnsi"/>
        </w:rPr>
      </w:pPr>
    </w:p>
    <w:p w:rsidR="003F5F8A" w:rsidRPr="002D62D2" w:rsidRDefault="003F5F8A" w:rsidP="003F5F8A">
      <w:pPr>
        <w:rPr>
          <w:rFonts w:asciiTheme="majorHAnsi" w:hAnsiTheme="majorHAnsi"/>
        </w:rPr>
      </w:pPr>
    </w:p>
    <w:p w:rsidR="00595CF1" w:rsidRDefault="00595CF1" w:rsidP="00C96763">
      <w:pPr>
        <w:pStyle w:val="Rubrik2"/>
      </w:pPr>
    </w:p>
    <w:p w:rsidR="003F5F8A" w:rsidRPr="002D62D2" w:rsidRDefault="00E103D8" w:rsidP="00C96763">
      <w:pPr>
        <w:pStyle w:val="Rubrik2"/>
      </w:pPr>
      <w:r w:rsidRPr="002D62D2">
        <w:t xml:space="preserve">9. </w:t>
      </w:r>
      <w:r w:rsidR="003F5F8A" w:rsidRPr="002D62D2">
        <w:t>Ytvatten</w:t>
      </w:r>
    </w:p>
    <w:p w:rsidR="003F5F8A" w:rsidRPr="002D62D2" w:rsidRDefault="003F5F8A" w:rsidP="003F5F8A">
      <w:pPr>
        <w:rPr>
          <w:rFonts w:asciiTheme="majorHAnsi" w:hAnsiTheme="majorHAnsi"/>
          <w:b/>
        </w:rPr>
      </w:pPr>
    </w:p>
    <w:p w:rsidR="003F5F8A" w:rsidRPr="002D62D2" w:rsidRDefault="003F5F8A" w:rsidP="003F5F8A">
      <w:pPr>
        <w:rPr>
          <w:rFonts w:asciiTheme="majorHAnsi" w:hAnsiTheme="majorHAnsi"/>
        </w:rPr>
      </w:pPr>
      <w:r w:rsidRPr="002D62D2">
        <w:rPr>
          <w:rFonts w:asciiTheme="majorHAnsi" w:hAnsiTheme="majorHAnsi"/>
        </w:rPr>
        <w:t xml:space="preserve">Ytvattendrag som påverkas av Västlänken är Göta Älv, Fattighusån med utlopp via Rosenlundskanalen, Mölndalsån (uppströms Gårda dämme), Gullbergsån (nedströms Gårda dämme) och Säveån. Rivö fjord som är </w:t>
      </w:r>
      <w:r w:rsidR="00720D56">
        <w:rPr>
          <w:rFonts w:asciiTheme="majorHAnsi" w:hAnsiTheme="majorHAnsi"/>
        </w:rPr>
        <w:t>kust</w:t>
      </w:r>
      <w:r w:rsidR="00A02F99" w:rsidRPr="002D62D2">
        <w:rPr>
          <w:rFonts w:asciiTheme="majorHAnsi" w:hAnsiTheme="majorHAnsi"/>
        </w:rPr>
        <w:t>vatten</w:t>
      </w:r>
      <w:r w:rsidR="00A02F99">
        <w:rPr>
          <w:rFonts w:asciiTheme="majorHAnsi" w:hAnsiTheme="majorHAnsi"/>
        </w:rPr>
        <w:t>-</w:t>
      </w:r>
      <w:r w:rsidR="00A02F99" w:rsidRPr="002D62D2">
        <w:rPr>
          <w:rFonts w:asciiTheme="majorHAnsi" w:hAnsiTheme="majorHAnsi"/>
        </w:rPr>
        <w:t>område</w:t>
      </w:r>
      <w:r w:rsidRPr="002D62D2">
        <w:rPr>
          <w:rFonts w:asciiTheme="majorHAnsi" w:hAnsiTheme="majorHAnsi"/>
        </w:rPr>
        <w:t xml:space="preserve"> vid Göta älvs mynning kan också påverkas. </w:t>
      </w:r>
    </w:p>
    <w:p w:rsidR="003F5F8A" w:rsidRPr="002D62D2" w:rsidRDefault="003F5F8A" w:rsidP="003F5F8A">
      <w:pPr>
        <w:rPr>
          <w:rFonts w:asciiTheme="majorHAnsi" w:hAnsiTheme="majorHAnsi"/>
        </w:rPr>
      </w:pPr>
    </w:p>
    <w:p w:rsidR="003F5F8A" w:rsidRPr="002D62D2" w:rsidRDefault="00E6769C" w:rsidP="003F5F8A">
      <w:pPr>
        <w:rPr>
          <w:rFonts w:asciiTheme="majorHAnsi" w:hAnsiTheme="majorHAnsi"/>
        </w:rPr>
      </w:pPr>
      <w:r w:rsidRPr="002D62D2">
        <w:rPr>
          <w:rFonts w:asciiTheme="majorHAnsi" w:hAnsiTheme="majorHAnsi"/>
        </w:rPr>
        <w:t>Trafikverkets avsikt är att ytvatten som samlas</w:t>
      </w:r>
      <w:r w:rsidR="003F5F8A" w:rsidRPr="002D62D2">
        <w:rPr>
          <w:rFonts w:asciiTheme="majorHAnsi" w:hAnsiTheme="majorHAnsi"/>
        </w:rPr>
        <w:t xml:space="preserve"> i schakten skall ledas till behandlingsanläggningar innan det släpps ut i </w:t>
      </w:r>
      <w:r w:rsidR="00A02F99" w:rsidRPr="002D62D2">
        <w:rPr>
          <w:rFonts w:asciiTheme="majorHAnsi" w:hAnsiTheme="majorHAnsi"/>
        </w:rPr>
        <w:t>ovannämnda</w:t>
      </w:r>
      <w:r w:rsidR="003F5F8A" w:rsidRPr="002D62D2">
        <w:rPr>
          <w:rFonts w:asciiTheme="majorHAnsi" w:hAnsiTheme="majorHAnsi"/>
        </w:rPr>
        <w:t xml:space="preserve"> vattendrag. Gifter i vattnet kan komma från tidigare förorenade massor men vid bergtunnelarbete kan vatten förorenas med olja, borrkoks och sprutbetongrester. Höga kvävehalter och höga pH-värde kan orsaka höga koncentrationer av ammoniak som är giftigt för fiskar och andra djur.</w:t>
      </w:r>
    </w:p>
    <w:p w:rsidR="003F5F8A" w:rsidRPr="002D62D2" w:rsidRDefault="003F5F8A" w:rsidP="003F5F8A">
      <w:pPr>
        <w:rPr>
          <w:rFonts w:asciiTheme="majorHAnsi" w:hAnsiTheme="majorHAnsi"/>
        </w:rPr>
      </w:pPr>
    </w:p>
    <w:p w:rsidR="003F5F8A" w:rsidRPr="002D62D2" w:rsidRDefault="003F5F8A" w:rsidP="003F5F8A">
      <w:pPr>
        <w:rPr>
          <w:rFonts w:asciiTheme="majorHAnsi" w:hAnsiTheme="majorHAnsi"/>
        </w:rPr>
      </w:pPr>
      <w:r w:rsidRPr="002D62D2">
        <w:rPr>
          <w:rFonts w:asciiTheme="majorHAnsi" w:hAnsiTheme="majorHAnsi"/>
        </w:rPr>
        <w:t xml:space="preserve">Hur sprängämnen hanteras är avgörande för hur höga kvävehalterna blir. Vid arbeten i Mölndalsån kan föroreningar som varit bundna i sedimenten frigöras och gå in i vattenekosystemet. Spol- och släckvatten samt dräneringsvatten kommer att ledas till Västlänkens lägsta punkt för att </w:t>
      </w:r>
      <w:r w:rsidR="003B5B39" w:rsidRPr="002D62D2">
        <w:rPr>
          <w:rFonts w:asciiTheme="majorHAnsi" w:hAnsiTheme="majorHAnsi"/>
        </w:rPr>
        <w:t xml:space="preserve">förhoppningsvis </w:t>
      </w:r>
      <w:r w:rsidRPr="002D62D2">
        <w:rPr>
          <w:rFonts w:asciiTheme="majorHAnsi" w:hAnsiTheme="majorHAnsi"/>
        </w:rPr>
        <w:t>renas och släppas ut i Rosenlundskanalen.</w:t>
      </w:r>
    </w:p>
    <w:p w:rsidR="00F71FDC" w:rsidRPr="002D62D2" w:rsidRDefault="00F71FDC" w:rsidP="003F5F8A">
      <w:pPr>
        <w:rPr>
          <w:rFonts w:asciiTheme="majorHAnsi" w:hAnsiTheme="majorHAnsi"/>
        </w:rPr>
      </w:pPr>
    </w:p>
    <w:p w:rsidR="003F5F8A" w:rsidRPr="002D62D2" w:rsidRDefault="003F5F8A" w:rsidP="003F5F8A">
      <w:pPr>
        <w:rPr>
          <w:rFonts w:asciiTheme="majorHAnsi" w:hAnsiTheme="majorHAnsi"/>
        </w:rPr>
      </w:pPr>
    </w:p>
    <w:p w:rsidR="003F5F8A" w:rsidRPr="002D62D2" w:rsidRDefault="00F71FDC" w:rsidP="00F71FDC">
      <w:pPr>
        <w:pStyle w:val="Rubrik2"/>
      </w:pPr>
      <w:r w:rsidRPr="002D62D2">
        <w:lastRenderedPageBreak/>
        <w:t>10</w:t>
      </w:r>
      <w:r w:rsidR="00E103D8" w:rsidRPr="002D62D2">
        <w:t xml:space="preserve">. </w:t>
      </w:r>
      <w:r w:rsidR="003F5F8A" w:rsidRPr="002D62D2">
        <w:t>Grundvatten</w:t>
      </w:r>
    </w:p>
    <w:p w:rsidR="003F5F8A" w:rsidRPr="002D62D2" w:rsidRDefault="003F5F8A" w:rsidP="003F5F8A">
      <w:pPr>
        <w:rPr>
          <w:rFonts w:asciiTheme="majorHAnsi" w:hAnsiTheme="majorHAnsi"/>
          <w:b/>
        </w:rPr>
      </w:pPr>
    </w:p>
    <w:p w:rsidR="003F5F8A" w:rsidRPr="002D62D2" w:rsidRDefault="003F5F8A" w:rsidP="003F5F8A">
      <w:pPr>
        <w:rPr>
          <w:rFonts w:asciiTheme="majorHAnsi" w:hAnsiTheme="majorHAnsi"/>
        </w:rPr>
      </w:pPr>
      <w:r w:rsidRPr="002D62D2">
        <w:rPr>
          <w:rFonts w:asciiTheme="majorHAnsi" w:hAnsiTheme="majorHAnsi"/>
        </w:rPr>
        <w:t xml:space="preserve">När tunneln byggs leds </w:t>
      </w:r>
      <w:r w:rsidR="00E6769C" w:rsidRPr="002D62D2">
        <w:rPr>
          <w:rFonts w:asciiTheme="majorHAnsi" w:hAnsiTheme="majorHAnsi"/>
        </w:rPr>
        <w:t xml:space="preserve">eller pumpas </w:t>
      </w:r>
      <w:r w:rsidRPr="002D62D2">
        <w:rPr>
          <w:rFonts w:asciiTheme="majorHAnsi" w:hAnsiTheme="majorHAnsi"/>
        </w:rPr>
        <w:t xml:space="preserve">vatten bort vilket leder till att grundvattennivån sjunker. Hus och anläggningar i </w:t>
      </w:r>
      <w:r w:rsidR="00733E86">
        <w:rPr>
          <w:rFonts w:asciiTheme="majorHAnsi" w:hAnsiTheme="majorHAnsi"/>
        </w:rPr>
        <w:t xml:space="preserve">centrala </w:t>
      </w:r>
      <w:r w:rsidRPr="002D62D2">
        <w:rPr>
          <w:rFonts w:asciiTheme="majorHAnsi" w:hAnsiTheme="majorHAnsi"/>
        </w:rPr>
        <w:t>Göteborg är i regel gr</w:t>
      </w:r>
      <w:r w:rsidR="00781400" w:rsidRPr="002D62D2">
        <w:rPr>
          <w:rFonts w:asciiTheme="majorHAnsi" w:hAnsiTheme="majorHAnsi"/>
        </w:rPr>
        <w:t>undlagda på träpålar i leran. Det</w:t>
      </w:r>
      <w:r w:rsidR="00E6769C" w:rsidRPr="002D62D2">
        <w:rPr>
          <w:rFonts w:asciiTheme="majorHAnsi" w:hAnsiTheme="majorHAnsi"/>
        </w:rPr>
        <w:t xml:space="preserve"> är högst troligt</w:t>
      </w:r>
      <w:r w:rsidRPr="002D62D2">
        <w:rPr>
          <w:rFonts w:asciiTheme="majorHAnsi" w:hAnsiTheme="majorHAnsi"/>
        </w:rPr>
        <w:t xml:space="preserve"> att träpålar ruttnar om </w:t>
      </w:r>
      <w:r w:rsidR="0045712E">
        <w:rPr>
          <w:rFonts w:asciiTheme="majorHAnsi" w:hAnsiTheme="majorHAnsi"/>
        </w:rPr>
        <w:t xml:space="preserve">balansen rubbas i leran, </w:t>
      </w:r>
      <w:r w:rsidRPr="002D62D2">
        <w:rPr>
          <w:rFonts w:asciiTheme="majorHAnsi" w:hAnsiTheme="majorHAnsi"/>
        </w:rPr>
        <w:t xml:space="preserve">vilket ger sättningsskador </w:t>
      </w:r>
      <w:r w:rsidR="0045712E">
        <w:rPr>
          <w:rFonts w:asciiTheme="majorHAnsi" w:hAnsiTheme="majorHAnsi"/>
        </w:rPr>
        <w:t>och även</w:t>
      </w:r>
      <w:r w:rsidRPr="002D62D2">
        <w:rPr>
          <w:rFonts w:asciiTheme="majorHAnsi" w:hAnsiTheme="majorHAnsi"/>
        </w:rPr>
        <w:t xml:space="preserve"> husras.</w:t>
      </w:r>
    </w:p>
    <w:p w:rsidR="003F5F8A" w:rsidRPr="002D62D2" w:rsidRDefault="003F5F8A" w:rsidP="003F5F8A">
      <w:pPr>
        <w:rPr>
          <w:rFonts w:asciiTheme="majorHAnsi" w:hAnsiTheme="majorHAnsi"/>
        </w:rPr>
      </w:pPr>
    </w:p>
    <w:p w:rsidR="003F5F8A" w:rsidRPr="002D62D2" w:rsidRDefault="00E6769C" w:rsidP="003F5F8A">
      <w:pPr>
        <w:rPr>
          <w:rFonts w:asciiTheme="majorHAnsi" w:hAnsiTheme="majorHAnsi"/>
        </w:rPr>
      </w:pPr>
      <w:r w:rsidRPr="002D62D2">
        <w:rPr>
          <w:rFonts w:asciiTheme="majorHAnsi" w:hAnsiTheme="majorHAnsi"/>
        </w:rPr>
        <w:t>Riskobjekten omfattas av</w:t>
      </w:r>
      <w:r w:rsidR="003F5F8A" w:rsidRPr="002D62D2">
        <w:rPr>
          <w:rFonts w:asciiTheme="majorHAnsi" w:hAnsiTheme="majorHAnsi"/>
        </w:rPr>
        <w:t xml:space="preserve"> grundvattenberoende byggnader och konstruktioner, naturvärden, brunnar mm. En fullständig lista över riskobjekt skall tas fram när tillståndsansökan för vattenverksamhet skall lämnas in. Byggnader och naturmiljöer som är känsliga för grundvattensänkning är följande</w:t>
      </w:r>
    </w:p>
    <w:p w:rsidR="003F5F8A" w:rsidRPr="002D62D2" w:rsidRDefault="003F5F8A" w:rsidP="003F5F8A">
      <w:pPr>
        <w:rPr>
          <w:rFonts w:asciiTheme="majorHAnsi" w:hAnsiTheme="majorHAnsi"/>
        </w:rPr>
      </w:pPr>
    </w:p>
    <w:p w:rsidR="003F5F8A" w:rsidRPr="002D62D2" w:rsidRDefault="003F5F8A" w:rsidP="003F5F8A">
      <w:pPr>
        <w:numPr>
          <w:ilvl w:val="0"/>
          <w:numId w:val="6"/>
        </w:numPr>
        <w:rPr>
          <w:rFonts w:asciiTheme="majorHAnsi" w:hAnsiTheme="majorHAnsi"/>
        </w:rPr>
      </w:pPr>
      <w:r w:rsidRPr="002D62D2">
        <w:rPr>
          <w:rFonts w:asciiTheme="majorHAnsi" w:hAnsiTheme="majorHAnsi"/>
        </w:rPr>
        <w:t>Göteborgs Central</w:t>
      </w:r>
    </w:p>
    <w:p w:rsidR="003F5F8A" w:rsidRPr="002D62D2" w:rsidRDefault="003F5F8A" w:rsidP="003F5F8A">
      <w:pPr>
        <w:numPr>
          <w:ilvl w:val="0"/>
          <w:numId w:val="6"/>
        </w:numPr>
        <w:rPr>
          <w:rFonts w:asciiTheme="majorHAnsi" w:hAnsiTheme="majorHAnsi"/>
        </w:rPr>
      </w:pPr>
      <w:r w:rsidRPr="002D62D2">
        <w:rPr>
          <w:rFonts w:asciiTheme="majorHAnsi" w:hAnsiTheme="majorHAnsi"/>
        </w:rPr>
        <w:t>Östra Nordstan</w:t>
      </w:r>
    </w:p>
    <w:p w:rsidR="003F5F8A" w:rsidRPr="002D62D2" w:rsidRDefault="003F5F8A" w:rsidP="003F5F8A">
      <w:pPr>
        <w:numPr>
          <w:ilvl w:val="0"/>
          <w:numId w:val="6"/>
        </w:numPr>
        <w:rPr>
          <w:rFonts w:asciiTheme="majorHAnsi" w:hAnsiTheme="majorHAnsi"/>
        </w:rPr>
      </w:pPr>
      <w:r w:rsidRPr="002D62D2">
        <w:rPr>
          <w:rFonts w:asciiTheme="majorHAnsi" w:hAnsiTheme="majorHAnsi"/>
        </w:rPr>
        <w:t>Byggnader runt Haga Kyrkoplan</w:t>
      </w:r>
    </w:p>
    <w:p w:rsidR="003F5F8A" w:rsidRPr="002D62D2" w:rsidRDefault="003F5F8A" w:rsidP="003F5F8A">
      <w:pPr>
        <w:numPr>
          <w:ilvl w:val="0"/>
          <w:numId w:val="6"/>
        </w:numPr>
        <w:rPr>
          <w:rFonts w:asciiTheme="majorHAnsi" w:hAnsiTheme="majorHAnsi"/>
        </w:rPr>
      </w:pPr>
      <w:r w:rsidRPr="002D62D2">
        <w:rPr>
          <w:rFonts w:asciiTheme="majorHAnsi" w:hAnsiTheme="majorHAnsi"/>
        </w:rPr>
        <w:t>Naturmiljön vid Haga Kyrkoplan, Kungsparken och Nya Allén</w:t>
      </w:r>
    </w:p>
    <w:p w:rsidR="003F5F8A" w:rsidRPr="002D62D2" w:rsidRDefault="003F5F8A" w:rsidP="003F5F8A">
      <w:pPr>
        <w:numPr>
          <w:ilvl w:val="0"/>
          <w:numId w:val="6"/>
        </w:numPr>
        <w:rPr>
          <w:rFonts w:asciiTheme="majorHAnsi" w:hAnsiTheme="majorHAnsi"/>
        </w:rPr>
      </w:pPr>
      <w:r w:rsidRPr="002D62D2">
        <w:rPr>
          <w:rFonts w:asciiTheme="majorHAnsi" w:hAnsiTheme="majorHAnsi"/>
        </w:rPr>
        <w:t>Byggnader norr om Korsvägen och Örgrytevägen</w:t>
      </w:r>
    </w:p>
    <w:p w:rsidR="00595CF1" w:rsidRDefault="00595CF1" w:rsidP="006F2ACE">
      <w:pPr>
        <w:pStyle w:val="Rubrik2"/>
        <w:numPr>
          <w:ilvl w:val="0"/>
          <w:numId w:val="0"/>
        </w:numPr>
        <w:ind w:left="576"/>
      </w:pPr>
    </w:p>
    <w:p w:rsidR="00595CF1" w:rsidRDefault="00595CF1" w:rsidP="005532D5">
      <w:pPr>
        <w:pStyle w:val="Rubrik2"/>
      </w:pPr>
    </w:p>
    <w:p w:rsidR="005532D5" w:rsidRPr="002D62D2" w:rsidRDefault="005532D5" w:rsidP="00595CF1">
      <w:pPr>
        <w:pStyle w:val="Rubrik2"/>
      </w:pPr>
      <w:r w:rsidRPr="002D62D2">
        <w:t>11.    Buller</w:t>
      </w:r>
    </w:p>
    <w:p w:rsidR="003F5F8A" w:rsidRPr="002D62D2" w:rsidRDefault="003F5F8A" w:rsidP="003F5F8A">
      <w:pPr>
        <w:rPr>
          <w:rFonts w:asciiTheme="majorHAnsi" w:hAnsiTheme="majorHAnsi"/>
        </w:rPr>
      </w:pPr>
    </w:p>
    <w:p w:rsidR="009F7A79" w:rsidRDefault="003F5F8A" w:rsidP="003F5F8A">
      <w:pPr>
        <w:rPr>
          <w:rFonts w:asciiTheme="majorHAnsi" w:hAnsiTheme="majorHAnsi"/>
        </w:rPr>
      </w:pPr>
      <w:r w:rsidRPr="002D62D2">
        <w:rPr>
          <w:rFonts w:asciiTheme="majorHAnsi" w:hAnsiTheme="majorHAnsi"/>
        </w:rPr>
        <w:t>Nollalternativ</w:t>
      </w:r>
      <w:r w:rsidR="003B5B39" w:rsidRPr="002D62D2">
        <w:rPr>
          <w:rFonts w:asciiTheme="majorHAnsi" w:hAnsiTheme="majorHAnsi"/>
        </w:rPr>
        <w:t>en</w:t>
      </w:r>
      <w:r w:rsidRPr="002D62D2">
        <w:rPr>
          <w:rFonts w:asciiTheme="majorHAnsi" w:hAnsiTheme="majorHAnsi"/>
        </w:rPr>
        <w:t xml:space="preserve"> påverkar marginellt grundvattnet, ljud, stomljud och vibrationer. </w:t>
      </w:r>
    </w:p>
    <w:p w:rsidR="003B5B39" w:rsidRPr="002D62D2" w:rsidRDefault="009F7A79" w:rsidP="003F5F8A">
      <w:pPr>
        <w:rPr>
          <w:rFonts w:asciiTheme="majorHAnsi" w:hAnsiTheme="majorHAnsi"/>
        </w:rPr>
      </w:pPr>
      <w:r>
        <w:rPr>
          <w:rFonts w:asciiTheme="majorHAnsi" w:hAnsiTheme="majorHAnsi"/>
        </w:rPr>
        <w:t xml:space="preserve">Västlänken kommer att orsaka mycket buller under lång tid. Vid byggandet </w:t>
      </w:r>
      <w:r w:rsidRPr="00EE0EBC">
        <w:rPr>
          <w:rFonts w:asciiTheme="majorHAnsi" w:hAnsiTheme="majorHAnsi"/>
        </w:rPr>
        <w:t>kommer det att uppstå mycket starka ljudnivåer från byggverksamheter. Det är svårt att reducera bullernivåer och vibrationer från byggverksamhet. Verksamheternas maskiner är rörliga, bullriga och svåra att avskärma, då särskilt bergborrning. Vibrationer vid spontning, pålning och kompaktering av jordmassor är exempel på arbeten som inte kommer att kunna reduceras i någon större utsträckning.</w:t>
      </w:r>
      <w:r w:rsidR="00A44AD9">
        <w:rPr>
          <w:rFonts w:asciiTheme="majorHAnsi" w:hAnsiTheme="majorHAnsi"/>
        </w:rPr>
        <w:t xml:space="preserve"> Trafikverket uppger själva att d</w:t>
      </w:r>
      <w:r w:rsidR="00A44AD9" w:rsidRPr="00A44AD9">
        <w:rPr>
          <w:rFonts w:asciiTheme="majorHAnsi" w:hAnsiTheme="majorHAnsi"/>
        </w:rPr>
        <w:t xml:space="preserve">et </w:t>
      </w:r>
      <w:r w:rsidR="00A44AD9">
        <w:rPr>
          <w:rFonts w:asciiTheme="majorHAnsi" w:hAnsiTheme="majorHAnsi"/>
        </w:rPr>
        <w:t xml:space="preserve">i många fall kommer </w:t>
      </w:r>
      <w:r w:rsidR="00A44AD9" w:rsidRPr="00A44AD9">
        <w:rPr>
          <w:rFonts w:asciiTheme="majorHAnsi" w:hAnsiTheme="majorHAnsi"/>
        </w:rPr>
        <w:t xml:space="preserve"> vara svårt att hålla riktvärden för byggbuller</w:t>
      </w:r>
      <w:r w:rsidR="00850725">
        <w:rPr>
          <w:rFonts w:asciiTheme="majorHAnsi" w:hAnsiTheme="majorHAnsi"/>
        </w:rPr>
        <w:t xml:space="preserve">, samt att </w:t>
      </w:r>
      <w:r w:rsidR="00850725" w:rsidRPr="00850725">
        <w:rPr>
          <w:rFonts w:asciiTheme="majorHAnsi" w:hAnsiTheme="majorHAnsi"/>
        </w:rPr>
        <w:t>stomljudsnivåerna beräknas överskrida projektspecifika krav för bostäder och övrig känslig bebyggelse</w:t>
      </w:r>
      <w:r w:rsidR="00850725">
        <w:rPr>
          <w:rFonts w:asciiTheme="majorHAnsi" w:hAnsiTheme="majorHAnsi"/>
        </w:rPr>
        <w:t>.</w:t>
      </w:r>
    </w:p>
    <w:p w:rsidR="003F5F8A" w:rsidRPr="002D62D2" w:rsidRDefault="00EE0EBC" w:rsidP="003F5F8A">
      <w:pPr>
        <w:rPr>
          <w:rFonts w:asciiTheme="majorHAnsi" w:hAnsiTheme="majorHAnsi"/>
        </w:rPr>
      </w:pPr>
      <w:r>
        <w:rPr>
          <w:rFonts w:asciiTheme="majorHAnsi" w:hAnsiTheme="majorHAnsi"/>
        </w:rPr>
        <w:br/>
      </w:r>
      <w:r w:rsidR="003F5F8A" w:rsidRPr="002D62D2">
        <w:rPr>
          <w:rFonts w:asciiTheme="majorHAnsi" w:hAnsiTheme="majorHAnsi"/>
        </w:rPr>
        <w:t xml:space="preserve">Det är främst under byggskedet </w:t>
      </w:r>
      <w:r w:rsidR="00EA0D9D">
        <w:rPr>
          <w:rFonts w:asciiTheme="majorHAnsi" w:hAnsiTheme="majorHAnsi"/>
        </w:rPr>
        <w:t xml:space="preserve">av Västlänken </w:t>
      </w:r>
      <w:r w:rsidR="003F5F8A" w:rsidRPr="002D62D2">
        <w:rPr>
          <w:rFonts w:asciiTheme="majorHAnsi" w:hAnsiTheme="majorHAnsi"/>
        </w:rPr>
        <w:t>som det uppstår påverkan från buller och vibrationer.Orsakerna är:</w:t>
      </w:r>
    </w:p>
    <w:p w:rsidR="003F5F8A" w:rsidRPr="002D62D2" w:rsidRDefault="003F5F8A" w:rsidP="003F5F8A">
      <w:pPr>
        <w:numPr>
          <w:ilvl w:val="0"/>
          <w:numId w:val="7"/>
        </w:numPr>
        <w:rPr>
          <w:rFonts w:asciiTheme="majorHAnsi" w:hAnsiTheme="majorHAnsi"/>
        </w:rPr>
      </w:pPr>
      <w:r w:rsidRPr="002D62D2">
        <w:rPr>
          <w:rFonts w:asciiTheme="majorHAnsi" w:hAnsiTheme="majorHAnsi"/>
        </w:rPr>
        <w:t>Byggbuller, vibrationer och stomljud från arbetsmaskiner i anslutning till schakt, tunneldrivning och sprängning</w:t>
      </w:r>
    </w:p>
    <w:p w:rsidR="003F5F8A" w:rsidRPr="002D62D2" w:rsidRDefault="003F5F8A" w:rsidP="003F5F8A">
      <w:pPr>
        <w:numPr>
          <w:ilvl w:val="0"/>
          <w:numId w:val="7"/>
        </w:numPr>
        <w:rPr>
          <w:rFonts w:asciiTheme="majorHAnsi" w:hAnsiTheme="majorHAnsi"/>
        </w:rPr>
      </w:pPr>
      <w:r w:rsidRPr="002D62D2">
        <w:rPr>
          <w:rFonts w:asciiTheme="majorHAnsi" w:hAnsiTheme="majorHAnsi"/>
        </w:rPr>
        <w:t>Pålning, spontning och schaktning</w:t>
      </w:r>
    </w:p>
    <w:p w:rsidR="003F5F8A" w:rsidRPr="002D62D2" w:rsidRDefault="003F5F8A" w:rsidP="003F5F8A">
      <w:pPr>
        <w:numPr>
          <w:ilvl w:val="0"/>
          <w:numId w:val="7"/>
        </w:numPr>
        <w:rPr>
          <w:rFonts w:asciiTheme="majorHAnsi" w:hAnsiTheme="majorHAnsi"/>
        </w:rPr>
      </w:pPr>
      <w:r w:rsidRPr="002D62D2">
        <w:rPr>
          <w:rFonts w:asciiTheme="majorHAnsi" w:hAnsiTheme="majorHAnsi"/>
        </w:rPr>
        <w:t xml:space="preserve">Ökade </w:t>
      </w:r>
      <w:r w:rsidR="00797B42" w:rsidRPr="002D62D2">
        <w:rPr>
          <w:rFonts w:asciiTheme="majorHAnsi" w:hAnsiTheme="majorHAnsi"/>
        </w:rPr>
        <w:t>bullernivåer på grund av trafikom</w:t>
      </w:r>
      <w:r w:rsidRPr="002D62D2">
        <w:rPr>
          <w:rFonts w:asciiTheme="majorHAnsi" w:hAnsiTheme="majorHAnsi"/>
        </w:rPr>
        <w:t>läggningar och transporter</w:t>
      </w:r>
    </w:p>
    <w:p w:rsidR="003F5F8A" w:rsidRPr="002D62D2" w:rsidRDefault="003F5F8A" w:rsidP="003F5F8A">
      <w:pPr>
        <w:numPr>
          <w:ilvl w:val="0"/>
          <w:numId w:val="7"/>
        </w:numPr>
        <w:rPr>
          <w:rFonts w:asciiTheme="majorHAnsi" w:hAnsiTheme="majorHAnsi"/>
        </w:rPr>
      </w:pPr>
      <w:r w:rsidRPr="002D62D2">
        <w:rPr>
          <w:rFonts w:asciiTheme="majorHAnsi" w:hAnsiTheme="majorHAnsi"/>
        </w:rPr>
        <w:t>Vibrationer från tunga transporter av massor som berg och lera</w:t>
      </w:r>
    </w:p>
    <w:p w:rsidR="003F5F8A" w:rsidRPr="002D62D2" w:rsidRDefault="003F5F8A" w:rsidP="003F5F8A">
      <w:pPr>
        <w:numPr>
          <w:ilvl w:val="0"/>
          <w:numId w:val="7"/>
        </w:numPr>
        <w:rPr>
          <w:rFonts w:asciiTheme="majorHAnsi" w:hAnsiTheme="majorHAnsi"/>
        </w:rPr>
      </w:pPr>
      <w:r w:rsidRPr="002D62D2">
        <w:rPr>
          <w:rFonts w:asciiTheme="majorHAnsi" w:hAnsiTheme="majorHAnsi"/>
        </w:rPr>
        <w:t>Buller från vägtransporter till och från byggarbetsplatser</w:t>
      </w:r>
    </w:p>
    <w:p w:rsidR="003F5F8A" w:rsidRPr="002D62D2" w:rsidRDefault="003F5F8A" w:rsidP="003F5F8A">
      <w:pPr>
        <w:rPr>
          <w:rFonts w:asciiTheme="majorHAnsi" w:hAnsiTheme="majorHAnsi"/>
        </w:rPr>
      </w:pPr>
    </w:p>
    <w:p w:rsidR="008D4A08" w:rsidRPr="00307487" w:rsidRDefault="003F5F8A" w:rsidP="003F5F8A">
      <w:pPr>
        <w:rPr>
          <w:rFonts w:asciiTheme="majorHAnsi" w:hAnsiTheme="majorHAnsi"/>
        </w:rPr>
      </w:pPr>
      <w:r w:rsidRPr="002D62D2">
        <w:rPr>
          <w:rFonts w:asciiTheme="majorHAnsi" w:hAnsiTheme="majorHAnsi"/>
        </w:rPr>
        <w:t xml:space="preserve">Byggbuller på över 70 dB(A) kommer att förekomma </w:t>
      </w:r>
      <w:r w:rsidR="006F7074">
        <w:rPr>
          <w:rFonts w:asciiTheme="majorHAnsi" w:hAnsiTheme="majorHAnsi"/>
        </w:rPr>
        <w:t xml:space="preserve">bl.a. </w:t>
      </w:r>
      <w:r w:rsidRPr="002D62D2">
        <w:rPr>
          <w:rFonts w:asciiTheme="majorHAnsi" w:hAnsiTheme="majorHAnsi"/>
        </w:rPr>
        <w:t>runt Skansen Krona, utmed Packhusk</w:t>
      </w:r>
      <w:r w:rsidR="003B5B39" w:rsidRPr="002D62D2">
        <w:rPr>
          <w:rFonts w:asciiTheme="majorHAnsi" w:hAnsiTheme="majorHAnsi"/>
        </w:rPr>
        <w:t>ajen, Kvarnberget, Kungshöjd, Ha</w:t>
      </w:r>
      <w:r w:rsidRPr="002D62D2">
        <w:rPr>
          <w:rFonts w:asciiTheme="majorHAnsi" w:hAnsiTheme="majorHAnsi"/>
        </w:rPr>
        <w:t>ga, Vasastaden, Korsvägen och Örgrytevägen.</w:t>
      </w:r>
      <w:r w:rsidR="000B6D43">
        <w:rPr>
          <w:rFonts w:asciiTheme="majorHAnsi" w:hAnsiTheme="majorHAnsi"/>
        </w:rPr>
        <w:t xml:space="preserve"> Många av dessa områden är </w:t>
      </w:r>
      <w:r w:rsidR="00C91DCE">
        <w:rPr>
          <w:rFonts w:asciiTheme="majorHAnsi" w:hAnsiTheme="majorHAnsi"/>
        </w:rPr>
        <w:t>tätbefolkade. TrV</w:t>
      </w:r>
      <w:r w:rsidR="008D4A08">
        <w:rPr>
          <w:rFonts w:asciiTheme="majorHAnsi" w:hAnsiTheme="majorHAnsi"/>
        </w:rPr>
        <w:t xml:space="preserve"> skriver: </w:t>
      </w:r>
      <w:r w:rsidR="008D4A08" w:rsidRPr="008D4A08">
        <w:rPr>
          <w:rFonts w:asciiTheme="majorHAnsi" w:hAnsiTheme="majorHAnsi"/>
          <w:i/>
        </w:rPr>
        <w:t>"Byggbullret kommer sammantaget att innebära stora konsekvenser för närboende och övriga som vistas i områden med höga ljudnivåer.... konsekvenserna berör många människor under en längre period"</w:t>
      </w:r>
      <w:r w:rsidR="00307487">
        <w:rPr>
          <w:rFonts w:asciiTheme="majorHAnsi" w:hAnsiTheme="majorHAnsi"/>
          <w:i/>
        </w:rPr>
        <w:t xml:space="preserve">. </w:t>
      </w:r>
      <w:r w:rsidR="00307487">
        <w:rPr>
          <w:rFonts w:asciiTheme="majorHAnsi" w:hAnsiTheme="majorHAnsi"/>
        </w:rPr>
        <w:t>Vid Kvarnberget och Otter</w:t>
      </w:r>
      <w:r w:rsidR="005953A8">
        <w:rPr>
          <w:rFonts w:asciiTheme="majorHAnsi" w:hAnsiTheme="majorHAnsi"/>
        </w:rPr>
        <w:t>h</w:t>
      </w:r>
      <w:r w:rsidR="00307487">
        <w:rPr>
          <w:rFonts w:asciiTheme="majorHAnsi" w:hAnsiTheme="majorHAnsi"/>
        </w:rPr>
        <w:t>ällan kommer byggbullret att överstiga 90 decibel!</w:t>
      </w:r>
    </w:p>
    <w:p w:rsidR="003F5F8A" w:rsidRPr="002D62D2" w:rsidRDefault="003F5F8A" w:rsidP="003F5F8A">
      <w:pPr>
        <w:rPr>
          <w:rFonts w:asciiTheme="majorHAnsi" w:hAnsiTheme="majorHAnsi"/>
        </w:rPr>
      </w:pPr>
    </w:p>
    <w:p w:rsidR="003F5F8A" w:rsidRPr="002D62D2" w:rsidRDefault="00EE0EBC" w:rsidP="003F5F8A">
      <w:pPr>
        <w:rPr>
          <w:rFonts w:asciiTheme="majorHAnsi" w:hAnsiTheme="majorHAnsi"/>
        </w:rPr>
      </w:pPr>
      <w:r>
        <w:rPr>
          <w:rFonts w:asciiTheme="majorHAnsi" w:hAnsiTheme="majorHAnsi"/>
        </w:rPr>
        <w:t>Störande v</w:t>
      </w:r>
      <w:r w:rsidR="003F5F8A" w:rsidRPr="002D62D2">
        <w:rPr>
          <w:rFonts w:asciiTheme="majorHAnsi" w:hAnsiTheme="majorHAnsi"/>
        </w:rPr>
        <w:t>ägtransportbuller utmed transportvägar kommer att uppstå vid södra Älvstranden, Hagaområdet, Vasagatan, Vasaplatsen, Nya Allén, Parkgatan, Korsvägen, Chalmersområdet, Johanneberg och Almedal.</w:t>
      </w:r>
    </w:p>
    <w:p w:rsidR="003F5F8A" w:rsidRPr="002D62D2" w:rsidRDefault="003F5F8A" w:rsidP="003F5F8A">
      <w:pPr>
        <w:rPr>
          <w:rFonts w:asciiTheme="majorHAnsi" w:hAnsiTheme="majorHAnsi"/>
        </w:rPr>
      </w:pPr>
    </w:p>
    <w:p w:rsidR="00DA3E7F" w:rsidRDefault="005B1519" w:rsidP="003F5F8A">
      <w:pPr>
        <w:rPr>
          <w:rFonts w:asciiTheme="majorHAnsi" w:hAnsiTheme="majorHAnsi"/>
        </w:rPr>
      </w:pPr>
      <w:r w:rsidRPr="005B1519">
        <w:rPr>
          <w:rFonts w:asciiTheme="majorHAnsi" w:hAnsiTheme="majorHAnsi"/>
        </w:rPr>
        <w:t xml:space="preserve">Det kommer att bli stora förändringar av vägtrafikens bullernivåer under byggskedet </w:t>
      </w:r>
      <w:r w:rsidR="00C91DCE" w:rsidRPr="005B1519">
        <w:rPr>
          <w:rFonts w:asciiTheme="majorHAnsi" w:hAnsiTheme="majorHAnsi"/>
        </w:rPr>
        <w:t>pga.</w:t>
      </w:r>
      <w:r w:rsidRPr="005B1519">
        <w:rPr>
          <w:rFonts w:asciiTheme="majorHAnsi" w:hAnsiTheme="majorHAnsi"/>
        </w:rPr>
        <w:t xml:space="preserve"> på omfördelning av trafik och avstängningar eller begränsad framkomlighet.</w:t>
      </w:r>
      <w:r w:rsidR="00DA3E7F">
        <w:rPr>
          <w:rFonts w:asciiTheme="majorHAnsi" w:hAnsiTheme="majorHAnsi"/>
        </w:rPr>
        <w:br/>
      </w:r>
      <w:r w:rsidR="00DA3E7F" w:rsidRPr="00DA3E7F">
        <w:rPr>
          <w:rFonts w:asciiTheme="majorHAnsi" w:hAnsiTheme="majorHAnsi"/>
        </w:rPr>
        <w:t xml:space="preserve">De gatuavsnitt som får kraftigt </w:t>
      </w:r>
      <w:r w:rsidR="00FE059B">
        <w:rPr>
          <w:rFonts w:asciiTheme="majorHAnsi" w:hAnsiTheme="majorHAnsi"/>
        </w:rPr>
        <w:t xml:space="preserve">ökad trafik och därmed mycket </w:t>
      </w:r>
      <w:r w:rsidR="00DA3E7F" w:rsidRPr="00DA3E7F">
        <w:rPr>
          <w:rFonts w:asciiTheme="majorHAnsi" w:hAnsiTheme="majorHAnsi"/>
        </w:rPr>
        <w:t xml:space="preserve">förhöjda ljudnivåer i samband med betydande trafikomläggningar i byggskedet är </w:t>
      </w:r>
      <w:r w:rsidR="00C91DCE">
        <w:rPr>
          <w:rFonts w:asciiTheme="majorHAnsi" w:hAnsiTheme="majorHAnsi"/>
        </w:rPr>
        <w:t>bl.a.</w:t>
      </w:r>
      <w:r w:rsidR="00DA3E7F" w:rsidRPr="00DA3E7F">
        <w:rPr>
          <w:rFonts w:asciiTheme="majorHAnsi" w:hAnsiTheme="majorHAnsi"/>
        </w:rPr>
        <w:t xml:space="preserve">:  </w:t>
      </w:r>
    </w:p>
    <w:p w:rsidR="00DA3E7F" w:rsidRPr="00287213" w:rsidRDefault="00DA3E7F" w:rsidP="00287213">
      <w:pPr>
        <w:pStyle w:val="Liststycke"/>
        <w:numPr>
          <w:ilvl w:val="0"/>
          <w:numId w:val="11"/>
        </w:numPr>
        <w:rPr>
          <w:rFonts w:asciiTheme="majorHAnsi" w:hAnsiTheme="majorHAnsi"/>
        </w:rPr>
      </w:pPr>
      <w:r w:rsidRPr="00287213">
        <w:rPr>
          <w:rFonts w:asciiTheme="majorHAnsi" w:hAnsiTheme="majorHAnsi"/>
        </w:rPr>
        <w:t>delar av Nya Allén/Parkgatan</w:t>
      </w:r>
    </w:p>
    <w:p w:rsidR="00DA3E7F" w:rsidRPr="00287213" w:rsidRDefault="00DA3E7F" w:rsidP="00287213">
      <w:pPr>
        <w:pStyle w:val="Liststycke"/>
        <w:numPr>
          <w:ilvl w:val="0"/>
          <w:numId w:val="11"/>
        </w:numPr>
        <w:rPr>
          <w:rFonts w:asciiTheme="majorHAnsi" w:hAnsiTheme="majorHAnsi"/>
        </w:rPr>
      </w:pPr>
      <w:r w:rsidRPr="00287213">
        <w:rPr>
          <w:rFonts w:asciiTheme="majorHAnsi" w:hAnsiTheme="majorHAnsi"/>
        </w:rPr>
        <w:t>delar av Ullevigatan</w:t>
      </w:r>
    </w:p>
    <w:p w:rsidR="00DA3E7F" w:rsidRPr="00287213" w:rsidRDefault="00DA3E7F" w:rsidP="00287213">
      <w:pPr>
        <w:pStyle w:val="Liststycke"/>
        <w:numPr>
          <w:ilvl w:val="0"/>
          <w:numId w:val="11"/>
        </w:numPr>
        <w:rPr>
          <w:rFonts w:asciiTheme="majorHAnsi" w:hAnsiTheme="majorHAnsi"/>
        </w:rPr>
      </w:pPr>
      <w:r w:rsidRPr="00287213">
        <w:rPr>
          <w:rFonts w:asciiTheme="majorHAnsi" w:hAnsiTheme="majorHAnsi"/>
        </w:rPr>
        <w:t>Framnäsgatan</w:t>
      </w:r>
    </w:p>
    <w:p w:rsidR="00DA3E7F" w:rsidRPr="00287213" w:rsidRDefault="00DA3E7F" w:rsidP="00287213">
      <w:pPr>
        <w:pStyle w:val="Liststycke"/>
        <w:numPr>
          <w:ilvl w:val="0"/>
          <w:numId w:val="11"/>
        </w:numPr>
        <w:rPr>
          <w:rFonts w:asciiTheme="majorHAnsi" w:hAnsiTheme="majorHAnsi"/>
        </w:rPr>
      </w:pPr>
      <w:r w:rsidRPr="00287213">
        <w:rPr>
          <w:rFonts w:asciiTheme="majorHAnsi" w:hAnsiTheme="majorHAnsi"/>
        </w:rPr>
        <w:t>Gibraltargatan</w:t>
      </w:r>
    </w:p>
    <w:p w:rsidR="00DA3E7F" w:rsidRPr="00287213" w:rsidRDefault="00DA3E7F" w:rsidP="00287213">
      <w:pPr>
        <w:pStyle w:val="Liststycke"/>
        <w:numPr>
          <w:ilvl w:val="0"/>
          <w:numId w:val="11"/>
        </w:numPr>
        <w:rPr>
          <w:rFonts w:asciiTheme="majorHAnsi" w:hAnsiTheme="majorHAnsi"/>
        </w:rPr>
      </w:pPr>
      <w:r w:rsidRPr="00287213">
        <w:rPr>
          <w:rFonts w:asciiTheme="majorHAnsi" w:hAnsiTheme="majorHAnsi"/>
        </w:rPr>
        <w:t>Skeppsbron</w:t>
      </w:r>
    </w:p>
    <w:p w:rsidR="00DA3E7F" w:rsidRPr="00287213" w:rsidRDefault="00DA3E7F" w:rsidP="00287213">
      <w:pPr>
        <w:pStyle w:val="Liststycke"/>
        <w:numPr>
          <w:ilvl w:val="0"/>
          <w:numId w:val="11"/>
        </w:numPr>
        <w:rPr>
          <w:rFonts w:asciiTheme="majorHAnsi" w:hAnsiTheme="majorHAnsi"/>
        </w:rPr>
      </w:pPr>
      <w:r w:rsidRPr="00287213">
        <w:rPr>
          <w:rFonts w:asciiTheme="majorHAnsi" w:hAnsiTheme="majorHAnsi"/>
        </w:rPr>
        <w:t>Valhallagatan</w:t>
      </w:r>
    </w:p>
    <w:p w:rsidR="00DA3E7F" w:rsidRPr="00287213" w:rsidRDefault="00DA3E7F" w:rsidP="00287213">
      <w:pPr>
        <w:pStyle w:val="Liststycke"/>
        <w:numPr>
          <w:ilvl w:val="0"/>
          <w:numId w:val="11"/>
        </w:numPr>
        <w:rPr>
          <w:rFonts w:asciiTheme="majorHAnsi" w:hAnsiTheme="majorHAnsi"/>
        </w:rPr>
      </w:pPr>
      <w:r w:rsidRPr="00287213">
        <w:rPr>
          <w:rFonts w:asciiTheme="majorHAnsi" w:hAnsiTheme="majorHAnsi"/>
        </w:rPr>
        <w:t>Vasagatan</w:t>
      </w:r>
    </w:p>
    <w:p w:rsidR="005B1519" w:rsidRPr="00287213" w:rsidRDefault="00DA3E7F" w:rsidP="00287213">
      <w:pPr>
        <w:pStyle w:val="Liststycke"/>
        <w:numPr>
          <w:ilvl w:val="0"/>
          <w:numId w:val="11"/>
        </w:numPr>
        <w:rPr>
          <w:rFonts w:asciiTheme="majorHAnsi" w:hAnsiTheme="majorHAnsi"/>
        </w:rPr>
      </w:pPr>
      <w:r w:rsidRPr="00287213">
        <w:rPr>
          <w:rFonts w:asciiTheme="majorHAnsi" w:hAnsiTheme="majorHAnsi"/>
        </w:rPr>
        <w:t>Viktoriagatan</w:t>
      </w:r>
    </w:p>
    <w:p w:rsidR="00287213" w:rsidRPr="00287213" w:rsidRDefault="00287213" w:rsidP="00287213">
      <w:pPr>
        <w:pStyle w:val="Liststycke"/>
        <w:numPr>
          <w:ilvl w:val="0"/>
          <w:numId w:val="11"/>
        </w:numPr>
        <w:rPr>
          <w:rFonts w:asciiTheme="majorHAnsi" w:hAnsiTheme="majorHAnsi"/>
        </w:rPr>
      </w:pPr>
      <w:r w:rsidRPr="00287213">
        <w:rPr>
          <w:rFonts w:asciiTheme="majorHAnsi" w:hAnsiTheme="majorHAnsi"/>
        </w:rPr>
        <w:t>Doktor Allards gata</w:t>
      </w:r>
    </w:p>
    <w:p w:rsidR="00287213" w:rsidRPr="00287213" w:rsidRDefault="00287213" w:rsidP="00287213">
      <w:pPr>
        <w:pStyle w:val="Liststycke"/>
        <w:numPr>
          <w:ilvl w:val="0"/>
          <w:numId w:val="11"/>
        </w:numPr>
        <w:rPr>
          <w:rFonts w:asciiTheme="majorHAnsi" w:hAnsiTheme="majorHAnsi"/>
        </w:rPr>
      </w:pPr>
      <w:r w:rsidRPr="00287213">
        <w:rPr>
          <w:rFonts w:asciiTheme="majorHAnsi" w:hAnsiTheme="majorHAnsi"/>
        </w:rPr>
        <w:t>Fridkullagatan</w:t>
      </w:r>
    </w:p>
    <w:p w:rsidR="00287213" w:rsidRPr="00287213" w:rsidRDefault="00287213" w:rsidP="00287213">
      <w:pPr>
        <w:pStyle w:val="Liststycke"/>
        <w:numPr>
          <w:ilvl w:val="0"/>
          <w:numId w:val="11"/>
        </w:numPr>
        <w:rPr>
          <w:rFonts w:asciiTheme="majorHAnsi" w:hAnsiTheme="majorHAnsi"/>
        </w:rPr>
      </w:pPr>
      <w:r w:rsidRPr="00287213">
        <w:rPr>
          <w:rFonts w:asciiTheme="majorHAnsi" w:hAnsiTheme="majorHAnsi"/>
        </w:rPr>
        <w:t>Soltorpsgatan</w:t>
      </w:r>
    </w:p>
    <w:p w:rsidR="00287213" w:rsidRPr="00287213" w:rsidRDefault="00287213" w:rsidP="00287213">
      <w:pPr>
        <w:pStyle w:val="Liststycke"/>
        <w:numPr>
          <w:ilvl w:val="0"/>
          <w:numId w:val="11"/>
        </w:numPr>
        <w:rPr>
          <w:rFonts w:asciiTheme="majorHAnsi" w:hAnsiTheme="majorHAnsi"/>
        </w:rPr>
      </w:pPr>
      <w:r w:rsidRPr="00287213">
        <w:rPr>
          <w:rFonts w:asciiTheme="majorHAnsi" w:hAnsiTheme="majorHAnsi"/>
        </w:rPr>
        <w:t>Hökegårdsgatan</w:t>
      </w:r>
    </w:p>
    <w:p w:rsidR="00287213" w:rsidRDefault="00720D56" w:rsidP="00287213">
      <w:pPr>
        <w:pStyle w:val="Liststycke"/>
        <w:numPr>
          <w:ilvl w:val="0"/>
          <w:numId w:val="11"/>
        </w:numPr>
        <w:rPr>
          <w:rFonts w:asciiTheme="majorHAnsi" w:hAnsiTheme="majorHAnsi"/>
        </w:rPr>
      </w:pPr>
      <w:r>
        <w:rPr>
          <w:rFonts w:asciiTheme="majorHAnsi" w:hAnsiTheme="majorHAnsi"/>
        </w:rPr>
        <w:t>Krokslätts P</w:t>
      </w:r>
      <w:r w:rsidR="00287213" w:rsidRPr="00287213">
        <w:rPr>
          <w:rFonts w:asciiTheme="majorHAnsi" w:hAnsiTheme="majorHAnsi"/>
        </w:rPr>
        <w:t>arkgata</w:t>
      </w:r>
    </w:p>
    <w:p w:rsidR="00AF0834" w:rsidRPr="00287213" w:rsidRDefault="00AF0834" w:rsidP="00AF0834">
      <w:pPr>
        <w:pStyle w:val="Liststycke"/>
        <w:ind w:left="720"/>
        <w:rPr>
          <w:rFonts w:asciiTheme="majorHAnsi" w:hAnsiTheme="majorHAnsi"/>
        </w:rPr>
      </w:pPr>
    </w:p>
    <w:p w:rsidR="005B1519" w:rsidRPr="00DA3E7F" w:rsidRDefault="005B1519" w:rsidP="003F5F8A">
      <w:pPr>
        <w:rPr>
          <w:rFonts w:asciiTheme="majorHAnsi" w:hAnsiTheme="majorHAnsi"/>
        </w:rPr>
      </w:pPr>
    </w:p>
    <w:p w:rsidR="00AF0834" w:rsidRDefault="00337138" w:rsidP="003F5F8A">
      <w:pPr>
        <w:rPr>
          <w:rFonts w:asciiTheme="majorHAnsi" w:hAnsiTheme="majorHAnsi"/>
        </w:rPr>
      </w:pPr>
      <w:r>
        <w:rPr>
          <w:rFonts w:asciiTheme="majorHAnsi" w:hAnsiTheme="majorHAnsi"/>
        </w:rPr>
        <w:t>Några exempel:</w:t>
      </w:r>
      <w:r>
        <w:rPr>
          <w:rFonts w:asciiTheme="majorHAnsi" w:hAnsiTheme="majorHAnsi"/>
        </w:rPr>
        <w:br/>
      </w:r>
      <w:r w:rsidR="00AF0834" w:rsidRPr="00AF0834">
        <w:rPr>
          <w:rFonts w:asciiTheme="majorHAnsi" w:hAnsiTheme="majorHAnsi"/>
        </w:rPr>
        <w:t>Nya Allén/Parkgatan har i t</w:t>
      </w:r>
      <w:r w:rsidR="00720D56">
        <w:rPr>
          <w:rFonts w:asciiTheme="majorHAnsi" w:hAnsiTheme="majorHAnsi"/>
        </w:rPr>
        <w:t>rafikprognoserna beräknats få</w:t>
      </w:r>
      <w:r w:rsidR="00AF0834" w:rsidRPr="00AF0834">
        <w:rPr>
          <w:rFonts w:asciiTheme="majorHAnsi" w:hAnsiTheme="majorHAnsi"/>
        </w:rPr>
        <w:t xml:space="preserve"> ökningar av trafikflödet från 8700 respektive 8800 fordon per dygn (avser nollalternativ år 2020) till cirka 16 800 fordon res</w:t>
      </w:r>
      <w:r w:rsidR="00AF0834">
        <w:rPr>
          <w:rFonts w:asciiTheme="majorHAnsi" w:hAnsiTheme="majorHAnsi"/>
        </w:rPr>
        <w:t>pektive 24 000 fordon per dygn</w:t>
      </w:r>
      <w:r w:rsidR="00FA5511">
        <w:rPr>
          <w:rFonts w:asciiTheme="majorHAnsi" w:hAnsiTheme="majorHAnsi"/>
        </w:rPr>
        <w:t>!</w:t>
      </w:r>
    </w:p>
    <w:p w:rsidR="009375E7" w:rsidRDefault="009375E7" w:rsidP="003F5F8A">
      <w:pPr>
        <w:rPr>
          <w:rFonts w:asciiTheme="majorHAnsi" w:hAnsiTheme="majorHAnsi"/>
        </w:rPr>
      </w:pPr>
    </w:p>
    <w:p w:rsidR="009375E7" w:rsidRDefault="009375E7" w:rsidP="003F5F8A">
      <w:pPr>
        <w:rPr>
          <w:rFonts w:asciiTheme="majorHAnsi" w:hAnsiTheme="majorHAnsi"/>
        </w:rPr>
      </w:pPr>
      <w:r w:rsidRPr="009375E7">
        <w:rPr>
          <w:rFonts w:asciiTheme="majorHAnsi" w:hAnsiTheme="majorHAnsi"/>
        </w:rPr>
        <w:t>Vasagatan har i trafikprognoserna beräknats få en ökning av trafikflödet från 5000 fordon per dygn till cirka 13 000 fordon per dygn, vilket g</w:t>
      </w:r>
      <w:r>
        <w:rPr>
          <w:rFonts w:asciiTheme="majorHAnsi" w:hAnsiTheme="majorHAnsi"/>
        </w:rPr>
        <w:t>er ökade vägtrafikbullernivåer till</w:t>
      </w:r>
      <w:r w:rsidRPr="009375E7">
        <w:rPr>
          <w:rFonts w:asciiTheme="majorHAnsi" w:hAnsiTheme="majorHAnsi"/>
        </w:rPr>
        <w:t xml:space="preserve"> 64-67 dB(A) ekvivalentnivå. </w:t>
      </w:r>
    </w:p>
    <w:p w:rsidR="00337138" w:rsidRDefault="00337138" w:rsidP="003F5F8A">
      <w:pPr>
        <w:rPr>
          <w:rFonts w:asciiTheme="majorHAnsi" w:hAnsiTheme="majorHAnsi"/>
        </w:rPr>
      </w:pPr>
    </w:p>
    <w:p w:rsidR="008D4A08" w:rsidRDefault="00337138" w:rsidP="003F5F8A">
      <w:pPr>
        <w:rPr>
          <w:rFonts w:asciiTheme="majorHAnsi" w:hAnsiTheme="majorHAnsi"/>
        </w:rPr>
      </w:pPr>
      <w:r w:rsidRPr="00337138">
        <w:rPr>
          <w:rFonts w:asciiTheme="majorHAnsi" w:hAnsiTheme="majorHAnsi"/>
        </w:rPr>
        <w:t>Gibraltargatan har i trafikprognoserna beräknats få en ökning av trafikflödet från 7500 fordon per dygn till cirka 15 500 fordon per dygn, vilket ger ökade vägtrafikbullernivåer</w:t>
      </w:r>
      <w:r>
        <w:rPr>
          <w:rFonts w:asciiTheme="majorHAnsi" w:hAnsiTheme="majorHAnsi"/>
        </w:rPr>
        <w:t>.</w:t>
      </w:r>
      <w:r w:rsidRPr="00337138">
        <w:rPr>
          <w:rFonts w:asciiTheme="majorHAnsi" w:hAnsiTheme="majorHAnsi"/>
        </w:rPr>
        <w:t xml:space="preserve"> Ett par av flerbostadshusen beräknas få över 70 dB(A) ekvivalentnivå vid fasad.</w:t>
      </w:r>
    </w:p>
    <w:p w:rsidR="008D4A08" w:rsidRDefault="008D4A08" w:rsidP="003F5F8A">
      <w:pPr>
        <w:rPr>
          <w:rFonts w:asciiTheme="majorHAnsi" w:hAnsiTheme="majorHAnsi"/>
        </w:rPr>
      </w:pPr>
    </w:p>
    <w:p w:rsidR="008D4A08" w:rsidRPr="002D62D2" w:rsidRDefault="008D4A08" w:rsidP="008D4A08">
      <w:pPr>
        <w:rPr>
          <w:rFonts w:asciiTheme="majorHAnsi" w:hAnsiTheme="majorHAnsi"/>
        </w:rPr>
      </w:pPr>
      <w:r w:rsidRPr="002D62D2">
        <w:rPr>
          <w:rFonts w:asciiTheme="majorHAnsi" w:hAnsiTheme="majorHAnsi"/>
        </w:rPr>
        <w:t>Risk för vibrationer finns främ</w:t>
      </w:r>
      <w:r>
        <w:rPr>
          <w:rFonts w:asciiTheme="majorHAnsi" w:hAnsiTheme="majorHAnsi"/>
        </w:rPr>
        <w:t>st runt Packhuskajen, Haga</w:t>
      </w:r>
      <w:r w:rsidRPr="002D62D2">
        <w:rPr>
          <w:rFonts w:asciiTheme="majorHAnsi" w:hAnsiTheme="majorHAnsi"/>
        </w:rPr>
        <w:t xml:space="preserve">, </w:t>
      </w:r>
      <w:r>
        <w:rPr>
          <w:rFonts w:asciiTheme="majorHAnsi" w:hAnsiTheme="majorHAnsi"/>
        </w:rPr>
        <w:t xml:space="preserve">Vasastan, </w:t>
      </w:r>
      <w:r w:rsidRPr="002D62D2">
        <w:rPr>
          <w:rFonts w:asciiTheme="majorHAnsi" w:hAnsiTheme="majorHAnsi"/>
        </w:rPr>
        <w:t>Korsvägen, Örgrytevägen och Kallebäck.</w:t>
      </w:r>
    </w:p>
    <w:p w:rsidR="008D4A08" w:rsidRPr="002D62D2" w:rsidRDefault="008D4A08" w:rsidP="008D4A08">
      <w:pPr>
        <w:rPr>
          <w:rFonts w:asciiTheme="majorHAnsi" w:hAnsiTheme="majorHAnsi"/>
        </w:rPr>
      </w:pPr>
    </w:p>
    <w:p w:rsidR="008D4A08" w:rsidRDefault="008D4A08" w:rsidP="008D4A08">
      <w:pPr>
        <w:rPr>
          <w:rFonts w:asciiTheme="majorHAnsi" w:hAnsiTheme="majorHAnsi"/>
        </w:rPr>
      </w:pPr>
      <w:r w:rsidRPr="002D62D2">
        <w:rPr>
          <w:rFonts w:asciiTheme="majorHAnsi" w:hAnsiTheme="majorHAnsi"/>
        </w:rPr>
        <w:t xml:space="preserve">Stomljud i driftskedet kommer drabba ett stort antal fastigheter i en zon på </w:t>
      </w:r>
      <w:r>
        <w:rPr>
          <w:rFonts w:asciiTheme="majorHAnsi" w:hAnsiTheme="majorHAnsi"/>
        </w:rPr>
        <w:t>minst</w:t>
      </w:r>
      <w:r w:rsidRPr="002D62D2">
        <w:rPr>
          <w:rFonts w:asciiTheme="majorHAnsi" w:hAnsiTheme="majorHAnsi"/>
        </w:rPr>
        <w:t xml:space="preserve"> 200 meter utmed Västlänkens sträckning. Drabbade fastigheter är Göteborgsoperan, Kvarnberget, Kungshöjd, Haga, Vasastaden, Landala, Kapellplatsen, Götaplatsen, Lorensberg, Korsvägen, Liseberg och Skår.</w:t>
      </w:r>
    </w:p>
    <w:p w:rsidR="00AF0834" w:rsidRDefault="00AF0834" w:rsidP="003F5F8A"/>
    <w:p w:rsidR="003F5F8A" w:rsidRDefault="003F5F8A" w:rsidP="003F5F8A">
      <w:pPr>
        <w:rPr>
          <w:rFonts w:asciiTheme="majorHAnsi" w:hAnsiTheme="majorHAnsi"/>
        </w:rPr>
      </w:pPr>
      <w:r w:rsidRPr="002D62D2">
        <w:rPr>
          <w:rFonts w:asciiTheme="majorHAnsi" w:hAnsiTheme="majorHAnsi"/>
        </w:rPr>
        <w:t>Nollalternativen ger be</w:t>
      </w:r>
      <w:r w:rsidR="00AE3B6B">
        <w:rPr>
          <w:rFonts w:asciiTheme="majorHAnsi" w:hAnsiTheme="majorHAnsi"/>
        </w:rPr>
        <w:t>tydligt med be</w:t>
      </w:r>
      <w:r w:rsidRPr="002D62D2">
        <w:rPr>
          <w:rFonts w:asciiTheme="majorHAnsi" w:hAnsiTheme="majorHAnsi"/>
        </w:rPr>
        <w:t>gränsade problem</w:t>
      </w:r>
      <w:r w:rsidR="00E6769C" w:rsidRPr="002D62D2">
        <w:rPr>
          <w:rFonts w:asciiTheme="majorHAnsi" w:hAnsiTheme="majorHAnsi"/>
        </w:rPr>
        <w:t xml:space="preserve"> av det här slaget</w:t>
      </w:r>
      <w:r w:rsidRPr="002D62D2">
        <w:rPr>
          <w:rFonts w:asciiTheme="majorHAnsi" w:hAnsiTheme="majorHAnsi"/>
        </w:rPr>
        <w:t xml:space="preserve"> jämfört </w:t>
      </w:r>
      <w:r w:rsidR="00B84738" w:rsidRPr="002D62D2">
        <w:rPr>
          <w:rFonts w:asciiTheme="majorHAnsi" w:hAnsiTheme="majorHAnsi"/>
        </w:rPr>
        <w:t>med Västlänken</w:t>
      </w:r>
      <w:r w:rsidR="003B5B39" w:rsidRPr="002D62D2">
        <w:rPr>
          <w:rFonts w:asciiTheme="majorHAnsi" w:hAnsiTheme="majorHAnsi"/>
        </w:rPr>
        <w:t>.</w:t>
      </w:r>
    </w:p>
    <w:p w:rsidR="00130E43" w:rsidRDefault="00130E43" w:rsidP="003F5F8A">
      <w:pPr>
        <w:rPr>
          <w:rFonts w:asciiTheme="majorHAnsi" w:hAnsiTheme="majorHAnsi"/>
        </w:rPr>
      </w:pPr>
    </w:p>
    <w:p w:rsidR="00130E43" w:rsidRPr="002D62D2" w:rsidRDefault="00130E43" w:rsidP="003F5F8A">
      <w:pPr>
        <w:rPr>
          <w:rFonts w:asciiTheme="majorHAnsi" w:hAnsiTheme="majorHAnsi"/>
        </w:rPr>
      </w:pPr>
      <w:r>
        <w:rPr>
          <w:rFonts w:asciiTheme="majorHAnsi" w:hAnsiTheme="majorHAnsi"/>
        </w:rPr>
        <w:t xml:space="preserve">TrV skriver: </w:t>
      </w:r>
      <w:r w:rsidRPr="00130E43">
        <w:rPr>
          <w:rFonts w:asciiTheme="majorHAnsi" w:hAnsiTheme="majorHAnsi"/>
          <w:i/>
        </w:rPr>
        <w:t>"Hur masstransporter kommer att ske under byggskedet samt vilka trafikomläggningar som görs regleras inte i järnvägsplanen utan blir slutgiltigt en fråga att diskutera med vald entreprenör."</w:t>
      </w:r>
      <w:r>
        <w:rPr>
          <w:rFonts w:asciiTheme="majorHAnsi" w:hAnsiTheme="majorHAnsi"/>
        </w:rPr>
        <w:t xml:space="preserve"> Detta innebär i klarspråk att vi inte vet hur mycket buller och störningar det blir förrän projektet är igång. Hur kan detta vara tillåtet? </w:t>
      </w:r>
    </w:p>
    <w:p w:rsidR="00595CF1" w:rsidRDefault="00595CF1" w:rsidP="001B6460">
      <w:pPr>
        <w:pStyle w:val="Rubrik2"/>
      </w:pPr>
    </w:p>
    <w:p w:rsidR="00595CF1" w:rsidRDefault="00595CF1" w:rsidP="00595CF1">
      <w:pPr>
        <w:pStyle w:val="Rubrik2"/>
        <w:numPr>
          <w:ilvl w:val="0"/>
          <w:numId w:val="0"/>
        </w:numPr>
      </w:pPr>
    </w:p>
    <w:p w:rsidR="003F5F8A" w:rsidRPr="002D62D2" w:rsidRDefault="00042492" w:rsidP="00595CF1">
      <w:pPr>
        <w:pStyle w:val="Rubrik2"/>
        <w:numPr>
          <w:ilvl w:val="0"/>
          <w:numId w:val="0"/>
        </w:numPr>
      </w:pPr>
      <w:r w:rsidRPr="002D62D2">
        <w:t>12</w:t>
      </w:r>
      <w:r w:rsidR="00E103D8" w:rsidRPr="002D62D2">
        <w:t xml:space="preserve">. </w:t>
      </w:r>
      <w:r w:rsidR="003F5F8A" w:rsidRPr="002D62D2">
        <w:t>Luftkvalité</w:t>
      </w:r>
    </w:p>
    <w:p w:rsidR="003F5F8A" w:rsidRPr="002D62D2" w:rsidRDefault="003F5F8A" w:rsidP="003F5F8A">
      <w:pPr>
        <w:rPr>
          <w:rFonts w:asciiTheme="majorHAnsi" w:hAnsiTheme="majorHAnsi"/>
          <w:b/>
        </w:rPr>
      </w:pPr>
    </w:p>
    <w:p w:rsidR="003F5F8A" w:rsidRPr="002D62D2" w:rsidRDefault="00AB345A" w:rsidP="003F5F8A">
      <w:pPr>
        <w:rPr>
          <w:rFonts w:asciiTheme="majorHAnsi" w:hAnsiTheme="majorHAnsi"/>
        </w:rPr>
      </w:pPr>
      <w:r w:rsidRPr="002D62D2">
        <w:rPr>
          <w:rFonts w:asciiTheme="majorHAnsi" w:hAnsiTheme="majorHAnsi"/>
        </w:rPr>
        <w:t>Många bostadsområden</w:t>
      </w:r>
      <w:r w:rsidR="001402F9" w:rsidRPr="002D62D2">
        <w:rPr>
          <w:rFonts w:asciiTheme="majorHAnsi" w:hAnsiTheme="majorHAnsi"/>
        </w:rPr>
        <w:t xml:space="preserve">får </w:t>
      </w:r>
      <w:r w:rsidR="003F5F8A" w:rsidRPr="002D62D2">
        <w:rPr>
          <w:rFonts w:asciiTheme="majorHAnsi" w:hAnsiTheme="majorHAnsi"/>
        </w:rPr>
        <w:t xml:space="preserve">sämre luftkvalité </w:t>
      </w:r>
      <w:r w:rsidR="00E6769C" w:rsidRPr="002D62D2">
        <w:rPr>
          <w:rFonts w:asciiTheme="majorHAnsi" w:hAnsiTheme="majorHAnsi"/>
        </w:rPr>
        <w:t xml:space="preserve">på grund av ökade utsläpp </w:t>
      </w:r>
      <w:r w:rsidR="003F5F8A" w:rsidRPr="002D62D2">
        <w:rPr>
          <w:rFonts w:asciiTheme="majorHAnsi" w:hAnsiTheme="majorHAnsi"/>
        </w:rPr>
        <w:t xml:space="preserve">från byggtrafikens transporter och omledning av </w:t>
      </w:r>
      <w:r w:rsidR="00E6769C" w:rsidRPr="002D62D2">
        <w:rPr>
          <w:rFonts w:asciiTheme="majorHAnsi" w:hAnsiTheme="majorHAnsi"/>
        </w:rPr>
        <w:t xml:space="preserve">annan </w:t>
      </w:r>
      <w:r w:rsidR="00B84738" w:rsidRPr="002D62D2">
        <w:rPr>
          <w:rFonts w:asciiTheme="majorHAnsi" w:hAnsiTheme="majorHAnsi"/>
        </w:rPr>
        <w:t>bil</w:t>
      </w:r>
      <w:r w:rsidR="003F5F8A" w:rsidRPr="002D62D2">
        <w:rPr>
          <w:rFonts w:asciiTheme="majorHAnsi" w:hAnsiTheme="majorHAnsi"/>
        </w:rPr>
        <w:t>trafik. När tunneln byggs påverkas luften av kvävedioxid vid sprängning. Ökade partikelhalter i</w:t>
      </w:r>
      <w:r w:rsidR="00B84738" w:rsidRPr="002D62D2">
        <w:rPr>
          <w:rFonts w:asciiTheme="majorHAnsi" w:hAnsiTheme="majorHAnsi"/>
        </w:rPr>
        <w:t xml:space="preserve"> närheten av utsläppspunkter vid</w:t>
      </w:r>
      <w:r w:rsidR="003F5F8A" w:rsidRPr="002D62D2">
        <w:rPr>
          <w:rFonts w:asciiTheme="majorHAnsi" w:hAnsiTheme="majorHAnsi"/>
        </w:rPr>
        <w:t xml:space="preserve"> tunnelns ventilationssystem</w:t>
      </w:r>
      <w:r w:rsidR="003B5B39" w:rsidRPr="002D62D2">
        <w:rPr>
          <w:rFonts w:asciiTheme="majorHAnsi" w:hAnsiTheme="majorHAnsi"/>
        </w:rPr>
        <w:t xml:space="preserve"> kommer att uppstå</w:t>
      </w:r>
      <w:r w:rsidR="003F5F8A" w:rsidRPr="002D62D2">
        <w:rPr>
          <w:rFonts w:asciiTheme="majorHAnsi" w:hAnsiTheme="majorHAnsi"/>
        </w:rPr>
        <w:t xml:space="preserve">. </w:t>
      </w:r>
    </w:p>
    <w:p w:rsidR="003F5F8A" w:rsidRPr="002D62D2" w:rsidRDefault="003F5F8A" w:rsidP="003F5F8A">
      <w:pPr>
        <w:rPr>
          <w:rFonts w:asciiTheme="majorHAnsi" w:hAnsiTheme="majorHAnsi"/>
        </w:rPr>
      </w:pPr>
    </w:p>
    <w:p w:rsidR="002D0F9B" w:rsidRPr="002D62D2" w:rsidRDefault="002D0F9B" w:rsidP="001B6460">
      <w:pPr>
        <w:pStyle w:val="Rubrik2"/>
      </w:pPr>
    </w:p>
    <w:p w:rsidR="003F5F8A" w:rsidRPr="002D62D2" w:rsidRDefault="00042492" w:rsidP="001B6460">
      <w:pPr>
        <w:pStyle w:val="Rubrik2"/>
      </w:pPr>
      <w:r w:rsidRPr="002D62D2">
        <w:t>13</w:t>
      </w:r>
      <w:r w:rsidR="00E103D8" w:rsidRPr="002D62D2">
        <w:t xml:space="preserve">. </w:t>
      </w:r>
      <w:r w:rsidR="003F5F8A" w:rsidRPr="002D62D2">
        <w:t>Stadsbild</w:t>
      </w:r>
    </w:p>
    <w:p w:rsidR="003F5F8A" w:rsidRPr="002D62D2" w:rsidRDefault="003F5F8A" w:rsidP="003F5F8A">
      <w:pPr>
        <w:rPr>
          <w:rFonts w:asciiTheme="majorHAnsi" w:hAnsiTheme="majorHAnsi"/>
          <w:b/>
        </w:rPr>
      </w:pPr>
    </w:p>
    <w:p w:rsidR="001257EB" w:rsidRDefault="003F5F8A" w:rsidP="003F5F8A">
      <w:pPr>
        <w:rPr>
          <w:rFonts w:asciiTheme="majorHAnsi" w:hAnsiTheme="majorHAnsi"/>
        </w:rPr>
      </w:pPr>
      <w:r w:rsidRPr="002D62D2">
        <w:rPr>
          <w:rFonts w:asciiTheme="majorHAnsi" w:hAnsiTheme="majorHAnsi"/>
        </w:rPr>
        <w:t xml:space="preserve">Under byggskedet kommer </w:t>
      </w:r>
      <w:r w:rsidR="00936DCC" w:rsidRPr="002D62D2">
        <w:rPr>
          <w:rFonts w:asciiTheme="majorHAnsi" w:hAnsiTheme="majorHAnsi"/>
        </w:rPr>
        <w:t xml:space="preserve">schakt, </w:t>
      </w:r>
      <w:r w:rsidRPr="002D62D2">
        <w:rPr>
          <w:rFonts w:asciiTheme="majorHAnsi" w:hAnsiTheme="majorHAnsi"/>
        </w:rPr>
        <w:t xml:space="preserve">byggplank, kranar, lastmaskiner, masstransporter </w:t>
      </w:r>
      <w:r w:rsidR="00E6769C" w:rsidRPr="002D62D2">
        <w:rPr>
          <w:rFonts w:asciiTheme="majorHAnsi" w:hAnsiTheme="majorHAnsi"/>
        </w:rPr>
        <w:t xml:space="preserve">att </w:t>
      </w:r>
      <w:r w:rsidRPr="002D62D2">
        <w:rPr>
          <w:rFonts w:asciiTheme="majorHAnsi" w:hAnsiTheme="majorHAnsi"/>
        </w:rPr>
        <w:t>dominera stadslivet och gatuperspektiven på ett påtagligt negativt sätt.</w:t>
      </w:r>
      <w:r w:rsidR="00936DCC" w:rsidRPr="002D62D2">
        <w:rPr>
          <w:rFonts w:asciiTheme="majorHAnsi" w:hAnsiTheme="majorHAnsi"/>
        </w:rPr>
        <w:t xml:space="preserve"> Det kommer även att orsaka påtaglig </w:t>
      </w:r>
      <w:r w:rsidR="009E73E1">
        <w:rPr>
          <w:rFonts w:asciiTheme="majorHAnsi" w:hAnsiTheme="majorHAnsi"/>
        </w:rPr>
        <w:t xml:space="preserve">och irreversibel </w:t>
      </w:r>
      <w:r w:rsidR="00936DCC" w:rsidRPr="002D62D2">
        <w:rPr>
          <w:rFonts w:asciiTheme="majorHAnsi" w:hAnsiTheme="majorHAnsi"/>
        </w:rPr>
        <w:t>skada på kultur</w:t>
      </w:r>
      <w:r w:rsidR="008724F5">
        <w:rPr>
          <w:rFonts w:asciiTheme="majorHAnsi" w:hAnsiTheme="majorHAnsi"/>
        </w:rPr>
        <w:t xml:space="preserve">historisk </w:t>
      </w:r>
      <w:r w:rsidR="00C14F88">
        <w:rPr>
          <w:rFonts w:asciiTheme="majorHAnsi" w:hAnsiTheme="majorHAnsi"/>
        </w:rPr>
        <w:t xml:space="preserve">miljö och </w:t>
      </w:r>
      <w:r w:rsidR="009E73E1">
        <w:rPr>
          <w:rFonts w:asciiTheme="majorHAnsi" w:hAnsiTheme="majorHAnsi"/>
        </w:rPr>
        <w:t xml:space="preserve">på </w:t>
      </w:r>
      <w:r w:rsidR="00C14F88">
        <w:rPr>
          <w:rFonts w:asciiTheme="majorHAnsi" w:hAnsiTheme="majorHAnsi"/>
        </w:rPr>
        <w:t>stadsnaturen</w:t>
      </w:r>
      <w:r w:rsidR="008724F5">
        <w:rPr>
          <w:rFonts w:asciiTheme="majorHAnsi" w:hAnsiTheme="majorHAnsi"/>
        </w:rPr>
        <w:t xml:space="preserve"> längs stora delar av den planerade sträckningen av Västlänken. </w:t>
      </w:r>
    </w:p>
    <w:p w:rsidR="00B84738" w:rsidRDefault="008724F5" w:rsidP="003F5F8A">
      <w:pPr>
        <w:rPr>
          <w:rFonts w:asciiTheme="majorHAnsi" w:hAnsiTheme="majorHAnsi"/>
        </w:rPr>
      </w:pPr>
      <w:r>
        <w:rPr>
          <w:rFonts w:asciiTheme="majorHAnsi" w:hAnsiTheme="majorHAnsi"/>
        </w:rPr>
        <w:t xml:space="preserve">Hur garanterar </w:t>
      </w:r>
      <w:r w:rsidR="00A02F99">
        <w:rPr>
          <w:rFonts w:asciiTheme="majorHAnsi" w:hAnsiTheme="majorHAnsi"/>
        </w:rPr>
        <w:t>Trafikverket</w:t>
      </w:r>
      <w:r>
        <w:rPr>
          <w:rFonts w:asciiTheme="majorHAnsi" w:hAnsiTheme="majorHAnsi"/>
        </w:rPr>
        <w:t xml:space="preserve"> att stor påtaglig skada kommer att undvikas?</w:t>
      </w:r>
    </w:p>
    <w:p w:rsidR="00BD6320" w:rsidRPr="002D62D2" w:rsidRDefault="00BD6320" w:rsidP="003F5F8A">
      <w:pPr>
        <w:rPr>
          <w:rFonts w:asciiTheme="majorHAnsi" w:hAnsiTheme="majorHAnsi"/>
        </w:rPr>
      </w:pPr>
    </w:p>
    <w:p w:rsidR="00B84738" w:rsidRPr="002D62D2" w:rsidRDefault="00B84738" w:rsidP="003F5F8A">
      <w:pPr>
        <w:rPr>
          <w:rFonts w:asciiTheme="majorHAnsi" w:hAnsiTheme="majorHAnsi"/>
        </w:rPr>
      </w:pPr>
    </w:p>
    <w:p w:rsidR="007D3DE4" w:rsidRPr="002D62D2" w:rsidRDefault="007D3DE4" w:rsidP="003F5F8A">
      <w:pPr>
        <w:rPr>
          <w:rFonts w:asciiTheme="majorHAnsi" w:hAnsiTheme="majorHAnsi"/>
        </w:rPr>
      </w:pPr>
    </w:p>
    <w:p w:rsidR="000829F8" w:rsidRPr="002D62D2" w:rsidRDefault="00042492" w:rsidP="007D3DE4">
      <w:pPr>
        <w:pStyle w:val="Rubrik2"/>
      </w:pPr>
      <w:r w:rsidRPr="002D62D2">
        <w:t>14</w:t>
      </w:r>
      <w:r w:rsidR="000829F8" w:rsidRPr="002D62D2">
        <w:t>. Slutsats</w:t>
      </w:r>
    </w:p>
    <w:p w:rsidR="00B84738" w:rsidRPr="002D62D2" w:rsidRDefault="00B84738" w:rsidP="003F5F8A">
      <w:pPr>
        <w:rPr>
          <w:rFonts w:asciiTheme="majorHAnsi" w:hAnsiTheme="majorHAnsi"/>
        </w:rPr>
      </w:pPr>
    </w:p>
    <w:p w:rsidR="00B84738" w:rsidRPr="008C01B6" w:rsidRDefault="00C23D66" w:rsidP="003F5F8A">
      <w:pPr>
        <w:rPr>
          <w:rFonts w:asciiTheme="majorHAnsi" w:hAnsiTheme="majorHAnsi"/>
          <w:b/>
        </w:rPr>
      </w:pPr>
      <w:r w:rsidRPr="002D62D2">
        <w:rPr>
          <w:rFonts w:asciiTheme="majorHAnsi" w:hAnsiTheme="majorHAnsi"/>
          <w:b/>
        </w:rPr>
        <w:t>J</w:t>
      </w:r>
      <w:r w:rsidR="00B84738" w:rsidRPr="002D62D2">
        <w:rPr>
          <w:rFonts w:asciiTheme="majorHAnsi" w:hAnsiTheme="majorHAnsi"/>
          <w:b/>
        </w:rPr>
        <w:t>ag anser att det är nödvändigt att ompröva Västlänken eftersom det först nu har blivit känt vilken miljökatastrof projektet är. Alternativen bör utredas av en oberoende kommission.</w:t>
      </w:r>
    </w:p>
    <w:p w:rsidR="00904254" w:rsidRPr="008C01B6" w:rsidRDefault="00904254" w:rsidP="003F5F8A">
      <w:pPr>
        <w:rPr>
          <w:rFonts w:asciiTheme="majorHAnsi" w:hAnsiTheme="majorHAnsi"/>
          <w:b/>
        </w:rPr>
      </w:pPr>
    </w:p>
    <w:p w:rsidR="00595CF1" w:rsidRDefault="00595CF1" w:rsidP="007F5894">
      <w:pPr>
        <w:rPr>
          <w:rFonts w:asciiTheme="majorHAnsi" w:hAnsiTheme="majorHAnsi"/>
          <w:i/>
        </w:rPr>
      </w:pPr>
    </w:p>
    <w:p w:rsidR="00595CF1" w:rsidRDefault="00595CF1" w:rsidP="007F5894">
      <w:pPr>
        <w:rPr>
          <w:rFonts w:asciiTheme="majorHAnsi" w:hAnsiTheme="majorHAnsi"/>
        </w:rPr>
      </w:pPr>
    </w:p>
    <w:p w:rsidR="006C1378" w:rsidRDefault="006C1378" w:rsidP="007F5894">
      <w:pPr>
        <w:rPr>
          <w:rFonts w:asciiTheme="majorHAnsi" w:hAnsiTheme="majorHAnsi"/>
        </w:rPr>
      </w:pPr>
    </w:p>
    <w:p w:rsidR="006C1378" w:rsidRDefault="006C1378" w:rsidP="007F5894">
      <w:pPr>
        <w:rPr>
          <w:rFonts w:asciiTheme="majorHAnsi" w:hAnsiTheme="majorHAnsi"/>
        </w:rPr>
      </w:pPr>
    </w:p>
    <w:p w:rsidR="006C1378" w:rsidRPr="008C01B6" w:rsidRDefault="006C1378" w:rsidP="007F5894">
      <w:pPr>
        <w:rPr>
          <w:rFonts w:asciiTheme="majorHAnsi" w:hAnsiTheme="majorHAnsi"/>
        </w:rPr>
      </w:pPr>
    </w:p>
    <w:sectPr w:rsidR="006C1378" w:rsidRPr="008C01B6" w:rsidSect="00433A74">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175" w:rsidRDefault="007E3175">
      <w:r>
        <w:separator/>
      </w:r>
    </w:p>
  </w:endnote>
  <w:endnote w:type="continuationSeparator" w:id="1">
    <w:p w:rsidR="007E3175" w:rsidRDefault="007E3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sig w:usb0="00000000" w:usb1="00000000" w:usb2="00000000" w:usb3="00000000" w:csb0="00000000" w:csb1="00000000"/>
  </w:font>
  <w:font w:name="Lucida Grande">
    <w:charset w:val="00"/>
    <w:family w:val="auto"/>
    <w:pitch w:val="variable"/>
    <w:sig w:usb0="00000003" w:usb1="00000000" w:usb2="00000000" w:usb3="00000000" w:csb0="00000001" w:csb1="00000000"/>
  </w:font>
  <w:font w:name="HGMinchoB">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11" w:rsidRDefault="001F1B90" w:rsidP="0036776E">
    <w:pPr>
      <w:pStyle w:val="Sidfot"/>
      <w:framePr w:wrap="around" w:vAnchor="text" w:hAnchor="margin" w:xAlign="center" w:y="1"/>
      <w:rPr>
        <w:rStyle w:val="Sidnummer"/>
        <w:rFonts w:cs="Arial"/>
      </w:rPr>
    </w:pPr>
    <w:r>
      <w:rPr>
        <w:rStyle w:val="Sidnummer"/>
        <w:rFonts w:cs="Arial"/>
      </w:rPr>
      <w:fldChar w:fldCharType="begin"/>
    </w:r>
    <w:r w:rsidR="00483411">
      <w:rPr>
        <w:rStyle w:val="Sidnummer"/>
        <w:rFonts w:cs="Arial"/>
      </w:rPr>
      <w:instrText xml:space="preserve">PAGE  </w:instrText>
    </w:r>
    <w:r>
      <w:rPr>
        <w:rStyle w:val="Sidnummer"/>
        <w:rFonts w:cs="Arial"/>
      </w:rPr>
      <w:fldChar w:fldCharType="end"/>
    </w:r>
  </w:p>
  <w:p w:rsidR="00483411" w:rsidRDefault="00483411">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11" w:rsidRDefault="001F1B90" w:rsidP="0036776E">
    <w:pPr>
      <w:pStyle w:val="Sidfot"/>
      <w:framePr w:wrap="around" w:vAnchor="text" w:hAnchor="margin" w:xAlign="center" w:y="1"/>
      <w:rPr>
        <w:rStyle w:val="Sidnummer"/>
        <w:rFonts w:cs="Arial"/>
      </w:rPr>
    </w:pPr>
    <w:r>
      <w:rPr>
        <w:rStyle w:val="Sidnummer"/>
        <w:rFonts w:cs="Arial"/>
      </w:rPr>
      <w:fldChar w:fldCharType="begin"/>
    </w:r>
    <w:r w:rsidR="00483411">
      <w:rPr>
        <w:rStyle w:val="Sidnummer"/>
        <w:rFonts w:cs="Arial"/>
      </w:rPr>
      <w:instrText xml:space="preserve">PAGE  </w:instrText>
    </w:r>
    <w:r>
      <w:rPr>
        <w:rStyle w:val="Sidnummer"/>
        <w:rFonts w:cs="Arial"/>
      </w:rPr>
      <w:fldChar w:fldCharType="separate"/>
    </w:r>
    <w:r w:rsidR="00C91DCE">
      <w:rPr>
        <w:rStyle w:val="Sidnummer"/>
        <w:rFonts w:cs="Arial"/>
        <w:noProof/>
      </w:rPr>
      <w:t>16</w:t>
    </w:r>
    <w:r>
      <w:rPr>
        <w:rStyle w:val="Sidnummer"/>
        <w:rFonts w:cs="Arial"/>
      </w:rPr>
      <w:fldChar w:fldCharType="end"/>
    </w:r>
  </w:p>
  <w:p w:rsidR="00483411" w:rsidRDefault="00483411">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175" w:rsidRDefault="007E3175">
      <w:r>
        <w:separator/>
      </w:r>
    </w:p>
  </w:footnote>
  <w:footnote w:type="continuationSeparator" w:id="1">
    <w:p w:rsidR="007E3175" w:rsidRDefault="007E31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9B2AA74"/>
    <w:lvl w:ilvl="0">
      <w:start w:val="1"/>
      <w:numFmt w:val="none"/>
      <w:pStyle w:val="Rubrik1"/>
      <w:suff w:val="nothing"/>
      <w:lvlText w:val=""/>
      <w:lvlJc w:val="left"/>
      <w:pPr>
        <w:tabs>
          <w:tab w:val="num" w:pos="432"/>
        </w:tabs>
        <w:ind w:left="432" w:hanging="432"/>
      </w:pPr>
      <w:rPr>
        <w:rFonts w:cs="Times New Roman"/>
      </w:rPr>
    </w:lvl>
    <w:lvl w:ilvl="1">
      <w:start w:val="1"/>
      <w:numFmt w:val="none"/>
      <w:pStyle w:val="Rubrik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EE44CE3"/>
    <w:multiLevelType w:val="hybridMultilevel"/>
    <w:tmpl w:val="D04218F2"/>
    <w:lvl w:ilvl="0" w:tplc="041D000F">
      <w:start w:val="1"/>
      <w:numFmt w:val="decimal"/>
      <w:lvlText w:val="%1."/>
      <w:lvlJc w:val="left"/>
      <w:pPr>
        <w:ind w:left="720" w:hanging="360"/>
      </w:pPr>
      <w:rPr>
        <w:rFonts w:cs="Times New Roman"/>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256C5D17"/>
    <w:multiLevelType w:val="hybridMultilevel"/>
    <w:tmpl w:val="F28440C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29A13A4B"/>
    <w:multiLevelType w:val="hybridMultilevel"/>
    <w:tmpl w:val="3350E39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4B8745BD"/>
    <w:multiLevelType w:val="hybridMultilevel"/>
    <w:tmpl w:val="6CE85F72"/>
    <w:lvl w:ilvl="0" w:tplc="041D0001">
      <w:start w:val="1"/>
      <w:numFmt w:val="bullet"/>
      <w:lvlText w:val=""/>
      <w:lvlJc w:val="left"/>
      <w:pPr>
        <w:tabs>
          <w:tab w:val="num" w:pos="975"/>
        </w:tabs>
        <w:ind w:left="975" w:hanging="360"/>
      </w:pPr>
      <w:rPr>
        <w:rFonts w:ascii="Symbol" w:hAnsi="Symbol" w:hint="default"/>
      </w:rPr>
    </w:lvl>
    <w:lvl w:ilvl="1" w:tplc="041D0003" w:tentative="1">
      <w:start w:val="1"/>
      <w:numFmt w:val="bullet"/>
      <w:lvlText w:val="o"/>
      <w:lvlJc w:val="left"/>
      <w:pPr>
        <w:tabs>
          <w:tab w:val="num" w:pos="1695"/>
        </w:tabs>
        <w:ind w:left="1695" w:hanging="360"/>
      </w:pPr>
      <w:rPr>
        <w:rFonts w:ascii="Courier New" w:hAnsi="Courier New" w:hint="default"/>
      </w:rPr>
    </w:lvl>
    <w:lvl w:ilvl="2" w:tplc="041D0005" w:tentative="1">
      <w:start w:val="1"/>
      <w:numFmt w:val="bullet"/>
      <w:lvlText w:val=""/>
      <w:lvlJc w:val="left"/>
      <w:pPr>
        <w:tabs>
          <w:tab w:val="num" w:pos="2415"/>
        </w:tabs>
        <w:ind w:left="2415" w:hanging="360"/>
      </w:pPr>
      <w:rPr>
        <w:rFonts w:ascii="Wingdings" w:hAnsi="Wingdings" w:hint="default"/>
      </w:rPr>
    </w:lvl>
    <w:lvl w:ilvl="3" w:tplc="041D0001" w:tentative="1">
      <w:start w:val="1"/>
      <w:numFmt w:val="bullet"/>
      <w:lvlText w:val=""/>
      <w:lvlJc w:val="left"/>
      <w:pPr>
        <w:tabs>
          <w:tab w:val="num" w:pos="3135"/>
        </w:tabs>
        <w:ind w:left="3135" w:hanging="360"/>
      </w:pPr>
      <w:rPr>
        <w:rFonts w:ascii="Symbol" w:hAnsi="Symbol" w:hint="default"/>
      </w:rPr>
    </w:lvl>
    <w:lvl w:ilvl="4" w:tplc="041D0003" w:tentative="1">
      <w:start w:val="1"/>
      <w:numFmt w:val="bullet"/>
      <w:lvlText w:val="o"/>
      <w:lvlJc w:val="left"/>
      <w:pPr>
        <w:tabs>
          <w:tab w:val="num" w:pos="3855"/>
        </w:tabs>
        <w:ind w:left="3855" w:hanging="360"/>
      </w:pPr>
      <w:rPr>
        <w:rFonts w:ascii="Courier New" w:hAnsi="Courier New" w:hint="default"/>
      </w:rPr>
    </w:lvl>
    <w:lvl w:ilvl="5" w:tplc="041D0005" w:tentative="1">
      <w:start w:val="1"/>
      <w:numFmt w:val="bullet"/>
      <w:lvlText w:val=""/>
      <w:lvlJc w:val="left"/>
      <w:pPr>
        <w:tabs>
          <w:tab w:val="num" w:pos="4575"/>
        </w:tabs>
        <w:ind w:left="4575" w:hanging="360"/>
      </w:pPr>
      <w:rPr>
        <w:rFonts w:ascii="Wingdings" w:hAnsi="Wingdings" w:hint="default"/>
      </w:rPr>
    </w:lvl>
    <w:lvl w:ilvl="6" w:tplc="041D0001" w:tentative="1">
      <w:start w:val="1"/>
      <w:numFmt w:val="bullet"/>
      <w:lvlText w:val=""/>
      <w:lvlJc w:val="left"/>
      <w:pPr>
        <w:tabs>
          <w:tab w:val="num" w:pos="5295"/>
        </w:tabs>
        <w:ind w:left="5295" w:hanging="360"/>
      </w:pPr>
      <w:rPr>
        <w:rFonts w:ascii="Symbol" w:hAnsi="Symbol" w:hint="default"/>
      </w:rPr>
    </w:lvl>
    <w:lvl w:ilvl="7" w:tplc="041D0003" w:tentative="1">
      <w:start w:val="1"/>
      <w:numFmt w:val="bullet"/>
      <w:lvlText w:val="o"/>
      <w:lvlJc w:val="left"/>
      <w:pPr>
        <w:tabs>
          <w:tab w:val="num" w:pos="6015"/>
        </w:tabs>
        <w:ind w:left="6015" w:hanging="360"/>
      </w:pPr>
      <w:rPr>
        <w:rFonts w:ascii="Courier New" w:hAnsi="Courier New" w:hint="default"/>
      </w:rPr>
    </w:lvl>
    <w:lvl w:ilvl="8" w:tplc="041D0005" w:tentative="1">
      <w:start w:val="1"/>
      <w:numFmt w:val="bullet"/>
      <w:lvlText w:val=""/>
      <w:lvlJc w:val="left"/>
      <w:pPr>
        <w:tabs>
          <w:tab w:val="num" w:pos="6735"/>
        </w:tabs>
        <w:ind w:left="6735" w:hanging="360"/>
      </w:pPr>
      <w:rPr>
        <w:rFonts w:ascii="Wingdings" w:hAnsi="Wingdings" w:hint="default"/>
      </w:rPr>
    </w:lvl>
  </w:abstractNum>
  <w:abstractNum w:abstractNumId="5">
    <w:nsid w:val="4C436424"/>
    <w:multiLevelType w:val="hybridMultilevel"/>
    <w:tmpl w:val="24CC1DF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53524A40"/>
    <w:multiLevelType w:val="hybridMultilevel"/>
    <w:tmpl w:val="DADCD8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8A6131A"/>
    <w:multiLevelType w:val="hybridMultilevel"/>
    <w:tmpl w:val="1FA09430"/>
    <w:lvl w:ilvl="0" w:tplc="566C094C">
      <w:start w:val="2"/>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C7D7B3C"/>
    <w:multiLevelType w:val="hybridMultilevel"/>
    <w:tmpl w:val="DB36537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nsid w:val="689F5AA7"/>
    <w:multiLevelType w:val="hybridMultilevel"/>
    <w:tmpl w:val="ABCE97D8"/>
    <w:lvl w:ilvl="0" w:tplc="041D0011">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0">
    <w:nsid w:val="7CF81B42"/>
    <w:multiLevelType w:val="hybridMultilevel"/>
    <w:tmpl w:val="EC003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2"/>
  </w:num>
  <w:num w:numId="6">
    <w:abstractNumId w:val="4"/>
  </w:num>
  <w:num w:numId="7">
    <w:abstractNumId w:val="8"/>
  </w:num>
  <w:num w:numId="8">
    <w:abstractNumId w:val="0"/>
  </w:num>
  <w:num w:numId="9">
    <w:abstractNumId w:val="1"/>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footnotePr>
    <w:footnote w:id="0"/>
    <w:footnote w:id="1"/>
  </w:footnotePr>
  <w:endnotePr>
    <w:endnote w:id="0"/>
    <w:endnote w:id="1"/>
  </w:endnotePr>
  <w:compat/>
  <w:rsids>
    <w:rsidRoot w:val="00A54F05"/>
    <w:rsid w:val="00000209"/>
    <w:rsid w:val="00000413"/>
    <w:rsid w:val="00000BE0"/>
    <w:rsid w:val="00000BE5"/>
    <w:rsid w:val="00001070"/>
    <w:rsid w:val="0000157F"/>
    <w:rsid w:val="0000168A"/>
    <w:rsid w:val="00001A8D"/>
    <w:rsid w:val="00001CFD"/>
    <w:rsid w:val="0000226A"/>
    <w:rsid w:val="00002441"/>
    <w:rsid w:val="0000271D"/>
    <w:rsid w:val="00002DB2"/>
    <w:rsid w:val="00002E30"/>
    <w:rsid w:val="00002F30"/>
    <w:rsid w:val="00003019"/>
    <w:rsid w:val="000035F5"/>
    <w:rsid w:val="00003720"/>
    <w:rsid w:val="00003E5F"/>
    <w:rsid w:val="0000403C"/>
    <w:rsid w:val="0000443C"/>
    <w:rsid w:val="000045B5"/>
    <w:rsid w:val="00004DDB"/>
    <w:rsid w:val="000056CA"/>
    <w:rsid w:val="00005F26"/>
    <w:rsid w:val="0000627D"/>
    <w:rsid w:val="000062AC"/>
    <w:rsid w:val="00006353"/>
    <w:rsid w:val="000065D3"/>
    <w:rsid w:val="00006623"/>
    <w:rsid w:val="00006911"/>
    <w:rsid w:val="00006919"/>
    <w:rsid w:val="00006BE2"/>
    <w:rsid w:val="00006EFF"/>
    <w:rsid w:val="00007183"/>
    <w:rsid w:val="00007336"/>
    <w:rsid w:val="00007556"/>
    <w:rsid w:val="00007581"/>
    <w:rsid w:val="00007729"/>
    <w:rsid w:val="0000785A"/>
    <w:rsid w:val="00007E36"/>
    <w:rsid w:val="00010174"/>
    <w:rsid w:val="00010308"/>
    <w:rsid w:val="000103E8"/>
    <w:rsid w:val="0001041E"/>
    <w:rsid w:val="000105D2"/>
    <w:rsid w:val="000106D1"/>
    <w:rsid w:val="00010B9E"/>
    <w:rsid w:val="00011023"/>
    <w:rsid w:val="000111F7"/>
    <w:rsid w:val="000117FA"/>
    <w:rsid w:val="000118D7"/>
    <w:rsid w:val="00011C9B"/>
    <w:rsid w:val="00011DB3"/>
    <w:rsid w:val="00012195"/>
    <w:rsid w:val="00012295"/>
    <w:rsid w:val="00013198"/>
    <w:rsid w:val="00013692"/>
    <w:rsid w:val="00013798"/>
    <w:rsid w:val="000139B2"/>
    <w:rsid w:val="000142A7"/>
    <w:rsid w:val="0001443F"/>
    <w:rsid w:val="000144B3"/>
    <w:rsid w:val="0001453C"/>
    <w:rsid w:val="000145CB"/>
    <w:rsid w:val="0001481E"/>
    <w:rsid w:val="0001499A"/>
    <w:rsid w:val="00014DAA"/>
    <w:rsid w:val="000150A7"/>
    <w:rsid w:val="0001523B"/>
    <w:rsid w:val="00015B52"/>
    <w:rsid w:val="00016A2C"/>
    <w:rsid w:val="00016BD8"/>
    <w:rsid w:val="00016E02"/>
    <w:rsid w:val="00017003"/>
    <w:rsid w:val="00017A3A"/>
    <w:rsid w:val="00020342"/>
    <w:rsid w:val="0002036B"/>
    <w:rsid w:val="000203AC"/>
    <w:rsid w:val="00020474"/>
    <w:rsid w:val="00020BD1"/>
    <w:rsid w:val="00020EE6"/>
    <w:rsid w:val="00020FC0"/>
    <w:rsid w:val="000219A9"/>
    <w:rsid w:val="000219B5"/>
    <w:rsid w:val="00021D5A"/>
    <w:rsid w:val="000221A7"/>
    <w:rsid w:val="000222BA"/>
    <w:rsid w:val="0002239E"/>
    <w:rsid w:val="000224A9"/>
    <w:rsid w:val="00022586"/>
    <w:rsid w:val="00022883"/>
    <w:rsid w:val="000228C6"/>
    <w:rsid w:val="00022C99"/>
    <w:rsid w:val="000232C9"/>
    <w:rsid w:val="000236A4"/>
    <w:rsid w:val="000236F5"/>
    <w:rsid w:val="00023720"/>
    <w:rsid w:val="000239BD"/>
    <w:rsid w:val="00023A20"/>
    <w:rsid w:val="00023F27"/>
    <w:rsid w:val="00023FF5"/>
    <w:rsid w:val="00024353"/>
    <w:rsid w:val="00024396"/>
    <w:rsid w:val="000248C7"/>
    <w:rsid w:val="00024945"/>
    <w:rsid w:val="00024A07"/>
    <w:rsid w:val="00024A47"/>
    <w:rsid w:val="00025153"/>
    <w:rsid w:val="00025558"/>
    <w:rsid w:val="00025583"/>
    <w:rsid w:val="00025636"/>
    <w:rsid w:val="00025AA7"/>
    <w:rsid w:val="00025D28"/>
    <w:rsid w:val="00025FA7"/>
    <w:rsid w:val="00026057"/>
    <w:rsid w:val="000261A1"/>
    <w:rsid w:val="0002633B"/>
    <w:rsid w:val="00026841"/>
    <w:rsid w:val="00026A8D"/>
    <w:rsid w:val="00026DDE"/>
    <w:rsid w:val="00027221"/>
    <w:rsid w:val="00027224"/>
    <w:rsid w:val="0002726B"/>
    <w:rsid w:val="000276AD"/>
    <w:rsid w:val="00027EC3"/>
    <w:rsid w:val="00027EDC"/>
    <w:rsid w:val="00030172"/>
    <w:rsid w:val="0003056A"/>
    <w:rsid w:val="00030732"/>
    <w:rsid w:val="00030988"/>
    <w:rsid w:val="00030FF6"/>
    <w:rsid w:val="00031BE5"/>
    <w:rsid w:val="00031C0B"/>
    <w:rsid w:val="00031EBF"/>
    <w:rsid w:val="0003220C"/>
    <w:rsid w:val="00032530"/>
    <w:rsid w:val="000326BF"/>
    <w:rsid w:val="00032DC5"/>
    <w:rsid w:val="0003345F"/>
    <w:rsid w:val="00033B47"/>
    <w:rsid w:val="00033CD7"/>
    <w:rsid w:val="00033EC7"/>
    <w:rsid w:val="00034AF0"/>
    <w:rsid w:val="00034C44"/>
    <w:rsid w:val="00034DED"/>
    <w:rsid w:val="00034E42"/>
    <w:rsid w:val="00034F0E"/>
    <w:rsid w:val="000351C4"/>
    <w:rsid w:val="00035421"/>
    <w:rsid w:val="000354CD"/>
    <w:rsid w:val="00035B01"/>
    <w:rsid w:val="00035C60"/>
    <w:rsid w:val="00035EFA"/>
    <w:rsid w:val="000365A4"/>
    <w:rsid w:val="00036649"/>
    <w:rsid w:val="00036D8E"/>
    <w:rsid w:val="0003710D"/>
    <w:rsid w:val="00037419"/>
    <w:rsid w:val="00037497"/>
    <w:rsid w:val="00037544"/>
    <w:rsid w:val="00037875"/>
    <w:rsid w:val="000379ED"/>
    <w:rsid w:val="00037B13"/>
    <w:rsid w:val="00037E35"/>
    <w:rsid w:val="0004006C"/>
    <w:rsid w:val="000401B2"/>
    <w:rsid w:val="00040FCC"/>
    <w:rsid w:val="0004100D"/>
    <w:rsid w:val="0004116F"/>
    <w:rsid w:val="000412F5"/>
    <w:rsid w:val="000414DA"/>
    <w:rsid w:val="0004190A"/>
    <w:rsid w:val="00041990"/>
    <w:rsid w:val="00041995"/>
    <w:rsid w:val="000421BB"/>
    <w:rsid w:val="00042244"/>
    <w:rsid w:val="0004226A"/>
    <w:rsid w:val="00042492"/>
    <w:rsid w:val="0004276F"/>
    <w:rsid w:val="0004289A"/>
    <w:rsid w:val="000428F5"/>
    <w:rsid w:val="00042AD7"/>
    <w:rsid w:val="00042E44"/>
    <w:rsid w:val="00043572"/>
    <w:rsid w:val="00043748"/>
    <w:rsid w:val="000439C3"/>
    <w:rsid w:val="000439F7"/>
    <w:rsid w:val="00043BA6"/>
    <w:rsid w:val="00043C06"/>
    <w:rsid w:val="00044287"/>
    <w:rsid w:val="0004432F"/>
    <w:rsid w:val="00044555"/>
    <w:rsid w:val="00044980"/>
    <w:rsid w:val="00044C04"/>
    <w:rsid w:val="00044D52"/>
    <w:rsid w:val="000455E6"/>
    <w:rsid w:val="000455EB"/>
    <w:rsid w:val="00045958"/>
    <w:rsid w:val="00045959"/>
    <w:rsid w:val="00045A2A"/>
    <w:rsid w:val="00045AF9"/>
    <w:rsid w:val="0004618F"/>
    <w:rsid w:val="0004647B"/>
    <w:rsid w:val="000468E9"/>
    <w:rsid w:val="000471C3"/>
    <w:rsid w:val="000471D6"/>
    <w:rsid w:val="000471F4"/>
    <w:rsid w:val="00047298"/>
    <w:rsid w:val="000472F1"/>
    <w:rsid w:val="00047614"/>
    <w:rsid w:val="00047930"/>
    <w:rsid w:val="00047961"/>
    <w:rsid w:val="00047F0A"/>
    <w:rsid w:val="00050010"/>
    <w:rsid w:val="000502B9"/>
    <w:rsid w:val="00050CEA"/>
    <w:rsid w:val="00050D6D"/>
    <w:rsid w:val="00050EA5"/>
    <w:rsid w:val="00050FF5"/>
    <w:rsid w:val="0005108D"/>
    <w:rsid w:val="00051532"/>
    <w:rsid w:val="00051A45"/>
    <w:rsid w:val="00051E5D"/>
    <w:rsid w:val="000521A8"/>
    <w:rsid w:val="000521C1"/>
    <w:rsid w:val="000525D5"/>
    <w:rsid w:val="00052AD4"/>
    <w:rsid w:val="00052E12"/>
    <w:rsid w:val="00053385"/>
    <w:rsid w:val="00053529"/>
    <w:rsid w:val="000535FD"/>
    <w:rsid w:val="000538F9"/>
    <w:rsid w:val="00053FE8"/>
    <w:rsid w:val="000543FD"/>
    <w:rsid w:val="00054A17"/>
    <w:rsid w:val="00054DC3"/>
    <w:rsid w:val="00054FEC"/>
    <w:rsid w:val="0005500B"/>
    <w:rsid w:val="0005503D"/>
    <w:rsid w:val="000557D7"/>
    <w:rsid w:val="00055BDD"/>
    <w:rsid w:val="00055C61"/>
    <w:rsid w:val="00055C9A"/>
    <w:rsid w:val="00055EFF"/>
    <w:rsid w:val="00056105"/>
    <w:rsid w:val="00057EF5"/>
    <w:rsid w:val="000604F0"/>
    <w:rsid w:val="00060756"/>
    <w:rsid w:val="0006095E"/>
    <w:rsid w:val="00061462"/>
    <w:rsid w:val="00061517"/>
    <w:rsid w:val="000618BE"/>
    <w:rsid w:val="00061A2A"/>
    <w:rsid w:val="00061DE2"/>
    <w:rsid w:val="000622A2"/>
    <w:rsid w:val="000627FC"/>
    <w:rsid w:val="00062CAE"/>
    <w:rsid w:val="00062D45"/>
    <w:rsid w:val="00062EB3"/>
    <w:rsid w:val="0006338A"/>
    <w:rsid w:val="00063501"/>
    <w:rsid w:val="00063BFE"/>
    <w:rsid w:val="00063F79"/>
    <w:rsid w:val="000640FE"/>
    <w:rsid w:val="000641DC"/>
    <w:rsid w:val="0006440F"/>
    <w:rsid w:val="000644B4"/>
    <w:rsid w:val="000646D3"/>
    <w:rsid w:val="00064ECE"/>
    <w:rsid w:val="0006526B"/>
    <w:rsid w:val="0006549E"/>
    <w:rsid w:val="00065558"/>
    <w:rsid w:val="000655CE"/>
    <w:rsid w:val="0006577B"/>
    <w:rsid w:val="00065CD1"/>
    <w:rsid w:val="000661FF"/>
    <w:rsid w:val="00066604"/>
    <w:rsid w:val="00066836"/>
    <w:rsid w:val="00066D31"/>
    <w:rsid w:val="00066F7D"/>
    <w:rsid w:val="00066FA3"/>
    <w:rsid w:val="0006719F"/>
    <w:rsid w:val="000675DB"/>
    <w:rsid w:val="000679D7"/>
    <w:rsid w:val="00067E06"/>
    <w:rsid w:val="0007005F"/>
    <w:rsid w:val="000709E1"/>
    <w:rsid w:val="00070BA6"/>
    <w:rsid w:val="000710AB"/>
    <w:rsid w:val="000716D8"/>
    <w:rsid w:val="00071713"/>
    <w:rsid w:val="00071D63"/>
    <w:rsid w:val="00071E67"/>
    <w:rsid w:val="0007223A"/>
    <w:rsid w:val="00072670"/>
    <w:rsid w:val="0007268F"/>
    <w:rsid w:val="0007269A"/>
    <w:rsid w:val="000731C4"/>
    <w:rsid w:val="000732EB"/>
    <w:rsid w:val="000735ED"/>
    <w:rsid w:val="000736CE"/>
    <w:rsid w:val="00073EE4"/>
    <w:rsid w:val="00073FAF"/>
    <w:rsid w:val="00074D6E"/>
    <w:rsid w:val="00074F27"/>
    <w:rsid w:val="00074FCF"/>
    <w:rsid w:val="0007520D"/>
    <w:rsid w:val="00075437"/>
    <w:rsid w:val="00075AD9"/>
    <w:rsid w:val="000761BC"/>
    <w:rsid w:val="0007643B"/>
    <w:rsid w:val="00076F77"/>
    <w:rsid w:val="00077122"/>
    <w:rsid w:val="00077288"/>
    <w:rsid w:val="000779C5"/>
    <w:rsid w:val="00077C23"/>
    <w:rsid w:val="0008014D"/>
    <w:rsid w:val="000805B3"/>
    <w:rsid w:val="000807FF"/>
    <w:rsid w:val="00080EE6"/>
    <w:rsid w:val="0008102F"/>
    <w:rsid w:val="00081397"/>
    <w:rsid w:val="000813EE"/>
    <w:rsid w:val="000817C6"/>
    <w:rsid w:val="000818A4"/>
    <w:rsid w:val="00081CED"/>
    <w:rsid w:val="000820F1"/>
    <w:rsid w:val="000826F9"/>
    <w:rsid w:val="00082832"/>
    <w:rsid w:val="000828BA"/>
    <w:rsid w:val="000829CF"/>
    <w:rsid w:val="000829F8"/>
    <w:rsid w:val="00082AD2"/>
    <w:rsid w:val="00082D38"/>
    <w:rsid w:val="00082D52"/>
    <w:rsid w:val="00082D84"/>
    <w:rsid w:val="00082E80"/>
    <w:rsid w:val="00083047"/>
    <w:rsid w:val="00083515"/>
    <w:rsid w:val="0008356E"/>
    <w:rsid w:val="00083C0E"/>
    <w:rsid w:val="00083DAE"/>
    <w:rsid w:val="00084068"/>
    <w:rsid w:val="00084073"/>
    <w:rsid w:val="000844D9"/>
    <w:rsid w:val="00084B1F"/>
    <w:rsid w:val="00084B5F"/>
    <w:rsid w:val="00084BF7"/>
    <w:rsid w:val="00084DFF"/>
    <w:rsid w:val="000852A6"/>
    <w:rsid w:val="000853B5"/>
    <w:rsid w:val="000855CF"/>
    <w:rsid w:val="00085B84"/>
    <w:rsid w:val="000860FA"/>
    <w:rsid w:val="0008650F"/>
    <w:rsid w:val="000865D7"/>
    <w:rsid w:val="00086AC4"/>
    <w:rsid w:val="00086C8A"/>
    <w:rsid w:val="00086DD0"/>
    <w:rsid w:val="00087583"/>
    <w:rsid w:val="00087977"/>
    <w:rsid w:val="00087A39"/>
    <w:rsid w:val="00087A4A"/>
    <w:rsid w:val="00087D69"/>
    <w:rsid w:val="000908C9"/>
    <w:rsid w:val="00090BD0"/>
    <w:rsid w:val="00090F88"/>
    <w:rsid w:val="000918FA"/>
    <w:rsid w:val="00091ED8"/>
    <w:rsid w:val="00091F80"/>
    <w:rsid w:val="000920A2"/>
    <w:rsid w:val="0009230D"/>
    <w:rsid w:val="0009253D"/>
    <w:rsid w:val="0009258A"/>
    <w:rsid w:val="000925A3"/>
    <w:rsid w:val="000925B6"/>
    <w:rsid w:val="000928A6"/>
    <w:rsid w:val="00092C52"/>
    <w:rsid w:val="000932EA"/>
    <w:rsid w:val="00093646"/>
    <w:rsid w:val="00093840"/>
    <w:rsid w:val="00093E8A"/>
    <w:rsid w:val="000942E2"/>
    <w:rsid w:val="00094462"/>
    <w:rsid w:val="000945F9"/>
    <w:rsid w:val="00094BD2"/>
    <w:rsid w:val="00094E42"/>
    <w:rsid w:val="000950AB"/>
    <w:rsid w:val="00095C05"/>
    <w:rsid w:val="00096D8F"/>
    <w:rsid w:val="00096EFC"/>
    <w:rsid w:val="00096F3F"/>
    <w:rsid w:val="00097219"/>
    <w:rsid w:val="000975BA"/>
    <w:rsid w:val="0009785C"/>
    <w:rsid w:val="00097AB4"/>
    <w:rsid w:val="00097C5C"/>
    <w:rsid w:val="00097C8F"/>
    <w:rsid w:val="00097FAA"/>
    <w:rsid w:val="000A04A9"/>
    <w:rsid w:val="000A0639"/>
    <w:rsid w:val="000A0806"/>
    <w:rsid w:val="000A0A6E"/>
    <w:rsid w:val="000A0F55"/>
    <w:rsid w:val="000A1098"/>
    <w:rsid w:val="000A10F6"/>
    <w:rsid w:val="000A12F7"/>
    <w:rsid w:val="000A1388"/>
    <w:rsid w:val="000A146C"/>
    <w:rsid w:val="000A1496"/>
    <w:rsid w:val="000A17B1"/>
    <w:rsid w:val="000A18F2"/>
    <w:rsid w:val="000A1C16"/>
    <w:rsid w:val="000A22D5"/>
    <w:rsid w:val="000A3255"/>
    <w:rsid w:val="000A39D6"/>
    <w:rsid w:val="000A39DF"/>
    <w:rsid w:val="000A3E12"/>
    <w:rsid w:val="000A446A"/>
    <w:rsid w:val="000A5037"/>
    <w:rsid w:val="000A56C8"/>
    <w:rsid w:val="000A5B51"/>
    <w:rsid w:val="000A63A4"/>
    <w:rsid w:val="000A6D05"/>
    <w:rsid w:val="000A7016"/>
    <w:rsid w:val="000A7167"/>
    <w:rsid w:val="000A79F1"/>
    <w:rsid w:val="000A7CCC"/>
    <w:rsid w:val="000A7DF7"/>
    <w:rsid w:val="000B0746"/>
    <w:rsid w:val="000B07B8"/>
    <w:rsid w:val="000B07D4"/>
    <w:rsid w:val="000B07E0"/>
    <w:rsid w:val="000B096B"/>
    <w:rsid w:val="000B0F60"/>
    <w:rsid w:val="000B1511"/>
    <w:rsid w:val="000B1796"/>
    <w:rsid w:val="000B1905"/>
    <w:rsid w:val="000B1BC6"/>
    <w:rsid w:val="000B1C00"/>
    <w:rsid w:val="000B1E6F"/>
    <w:rsid w:val="000B2BCA"/>
    <w:rsid w:val="000B2C89"/>
    <w:rsid w:val="000B2EFB"/>
    <w:rsid w:val="000B2FE0"/>
    <w:rsid w:val="000B320E"/>
    <w:rsid w:val="000B3AF8"/>
    <w:rsid w:val="000B3DB7"/>
    <w:rsid w:val="000B4978"/>
    <w:rsid w:val="000B53A3"/>
    <w:rsid w:val="000B5A9B"/>
    <w:rsid w:val="000B5C0B"/>
    <w:rsid w:val="000B5CCF"/>
    <w:rsid w:val="000B617D"/>
    <w:rsid w:val="000B6D43"/>
    <w:rsid w:val="000B6F05"/>
    <w:rsid w:val="000B74DE"/>
    <w:rsid w:val="000B7685"/>
    <w:rsid w:val="000B76D4"/>
    <w:rsid w:val="000B7ECD"/>
    <w:rsid w:val="000B7F05"/>
    <w:rsid w:val="000C01EC"/>
    <w:rsid w:val="000C0607"/>
    <w:rsid w:val="000C077E"/>
    <w:rsid w:val="000C07AE"/>
    <w:rsid w:val="000C0C2A"/>
    <w:rsid w:val="000C125B"/>
    <w:rsid w:val="000C1A62"/>
    <w:rsid w:val="000C1C7D"/>
    <w:rsid w:val="000C1D17"/>
    <w:rsid w:val="000C2890"/>
    <w:rsid w:val="000C2CFA"/>
    <w:rsid w:val="000C305A"/>
    <w:rsid w:val="000C311E"/>
    <w:rsid w:val="000C36FD"/>
    <w:rsid w:val="000C3838"/>
    <w:rsid w:val="000C3B5F"/>
    <w:rsid w:val="000C3D9C"/>
    <w:rsid w:val="000C3FC6"/>
    <w:rsid w:val="000C415E"/>
    <w:rsid w:val="000C42F7"/>
    <w:rsid w:val="000C4E03"/>
    <w:rsid w:val="000C4FEF"/>
    <w:rsid w:val="000C534D"/>
    <w:rsid w:val="000C5517"/>
    <w:rsid w:val="000C560B"/>
    <w:rsid w:val="000C57C2"/>
    <w:rsid w:val="000C59F6"/>
    <w:rsid w:val="000C5CD5"/>
    <w:rsid w:val="000C5DD1"/>
    <w:rsid w:val="000C5DFA"/>
    <w:rsid w:val="000C61F3"/>
    <w:rsid w:val="000C620A"/>
    <w:rsid w:val="000C6409"/>
    <w:rsid w:val="000C6878"/>
    <w:rsid w:val="000C693A"/>
    <w:rsid w:val="000C6F2C"/>
    <w:rsid w:val="000C6F4A"/>
    <w:rsid w:val="000C72AF"/>
    <w:rsid w:val="000C740E"/>
    <w:rsid w:val="000C7622"/>
    <w:rsid w:val="000C7842"/>
    <w:rsid w:val="000C78FA"/>
    <w:rsid w:val="000C7B75"/>
    <w:rsid w:val="000C7C2A"/>
    <w:rsid w:val="000C7C7A"/>
    <w:rsid w:val="000C7F6D"/>
    <w:rsid w:val="000D05F4"/>
    <w:rsid w:val="000D0BFD"/>
    <w:rsid w:val="000D0D99"/>
    <w:rsid w:val="000D0E62"/>
    <w:rsid w:val="000D1283"/>
    <w:rsid w:val="000D14B0"/>
    <w:rsid w:val="000D1780"/>
    <w:rsid w:val="000D1BFE"/>
    <w:rsid w:val="000D1DFC"/>
    <w:rsid w:val="000D1F09"/>
    <w:rsid w:val="000D1FE3"/>
    <w:rsid w:val="000D2739"/>
    <w:rsid w:val="000D27F6"/>
    <w:rsid w:val="000D2918"/>
    <w:rsid w:val="000D2A56"/>
    <w:rsid w:val="000D2BEC"/>
    <w:rsid w:val="000D2EEC"/>
    <w:rsid w:val="000D3231"/>
    <w:rsid w:val="000D3473"/>
    <w:rsid w:val="000D35DE"/>
    <w:rsid w:val="000D3BE6"/>
    <w:rsid w:val="000D3D33"/>
    <w:rsid w:val="000D4148"/>
    <w:rsid w:val="000D466C"/>
    <w:rsid w:val="000D4CE2"/>
    <w:rsid w:val="000D4D66"/>
    <w:rsid w:val="000D50D7"/>
    <w:rsid w:val="000D586C"/>
    <w:rsid w:val="000D5C50"/>
    <w:rsid w:val="000D5E08"/>
    <w:rsid w:val="000D5F1B"/>
    <w:rsid w:val="000D6036"/>
    <w:rsid w:val="000D6085"/>
    <w:rsid w:val="000D62D4"/>
    <w:rsid w:val="000D6874"/>
    <w:rsid w:val="000D6A03"/>
    <w:rsid w:val="000D6A77"/>
    <w:rsid w:val="000D6E52"/>
    <w:rsid w:val="000D7453"/>
    <w:rsid w:val="000D7D0E"/>
    <w:rsid w:val="000E01C4"/>
    <w:rsid w:val="000E0584"/>
    <w:rsid w:val="000E073C"/>
    <w:rsid w:val="000E07AD"/>
    <w:rsid w:val="000E08E5"/>
    <w:rsid w:val="000E0C76"/>
    <w:rsid w:val="000E14C0"/>
    <w:rsid w:val="000E14DF"/>
    <w:rsid w:val="000E15D7"/>
    <w:rsid w:val="000E1ECA"/>
    <w:rsid w:val="000E237E"/>
    <w:rsid w:val="000E23D7"/>
    <w:rsid w:val="000E26A2"/>
    <w:rsid w:val="000E2966"/>
    <w:rsid w:val="000E2987"/>
    <w:rsid w:val="000E2DD2"/>
    <w:rsid w:val="000E3001"/>
    <w:rsid w:val="000E4006"/>
    <w:rsid w:val="000E458D"/>
    <w:rsid w:val="000E4706"/>
    <w:rsid w:val="000E4861"/>
    <w:rsid w:val="000E4893"/>
    <w:rsid w:val="000E49E1"/>
    <w:rsid w:val="000E4B23"/>
    <w:rsid w:val="000E4B94"/>
    <w:rsid w:val="000E4EA1"/>
    <w:rsid w:val="000E4EAA"/>
    <w:rsid w:val="000E523D"/>
    <w:rsid w:val="000E5491"/>
    <w:rsid w:val="000E5506"/>
    <w:rsid w:val="000E551A"/>
    <w:rsid w:val="000E5AD5"/>
    <w:rsid w:val="000E5BB0"/>
    <w:rsid w:val="000E5E4E"/>
    <w:rsid w:val="000E5E86"/>
    <w:rsid w:val="000E61FC"/>
    <w:rsid w:val="000E6328"/>
    <w:rsid w:val="000E63C6"/>
    <w:rsid w:val="000E678C"/>
    <w:rsid w:val="000E6A9F"/>
    <w:rsid w:val="000E6DE9"/>
    <w:rsid w:val="000E7E47"/>
    <w:rsid w:val="000F0199"/>
    <w:rsid w:val="000F02CF"/>
    <w:rsid w:val="000F0841"/>
    <w:rsid w:val="000F0A1A"/>
    <w:rsid w:val="000F0B92"/>
    <w:rsid w:val="000F0C20"/>
    <w:rsid w:val="000F0C5D"/>
    <w:rsid w:val="000F0DBD"/>
    <w:rsid w:val="000F108E"/>
    <w:rsid w:val="000F118C"/>
    <w:rsid w:val="000F1409"/>
    <w:rsid w:val="000F1AD1"/>
    <w:rsid w:val="000F1B6D"/>
    <w:rsid w:val="000F1B76"/>
    <w:rsid w:val="000F1BD5"/>
    <w:rsid w:val="000F28EE"/>
    <w:rsid w:val="000F2D0E"/>
    <w:rsid w:val="000F2E3E"/>
    <w:rsid w:val="000F3777"/>
    <w:rsid w:val="000F398C"/>
    <w:rsid w:val="000F3BF8"/>
    <w:rsid w:val="000F3D5C"/>
    <w:rsid w:val="000F3DB7"/>
    <w:rsid w:val="000F4194"/>
    <w:rsid w:val="000F4260"/>
    <w:rsid w:val="000F44AC"/>
    <w:rsid w:val="000F4711"/>
    <w:rsid w:val="000F4885"/>
    <w:rsid w:val="000F4A27"/>
    <w:rsid w:val="000F4C53"/>
    <w:rsid w:val="000F4CED"/>
    <w:rsid w:val="000F4F54"/>
    <w:rsid w:val="000F554B"/>
    <w:rsid w:val="000F5C94"/>
    <w:rsid w:val="000F5D6E"/>
    <w:rsid w:val="000F6281"/>
    <w:rsid w:val="000F6295"/>
    <w:rsid w:val="000F654E"/>
    <w:rsid w:val="000F6629"/>
    <w:rsid w:val="000F6AF8"/>
    <w:rsid w:val="000F721F"/>
    <w:rsid w:val="000F726A"/>
    <w:rsid w:val="000F7862"/>
    <w:rsid w:val="00100B80"/>
    <w:rsid w:val="00101519"/>
    <w:rsid w:val="00101587"/>
    <w:rsid w:val="00102834"/>
    <w:rsid w:val="00102B7F"/>
    <w:rsid w:val="00102C8C"/>
    <w:rsid w:val="00102F6F"/>
    <w:rsid w:val="0010354D"/>
    <w:rsid w:val="00103611"/>
    <w:rsid w:val="001038C9"/>
    <w:rsid w:val="001038F8"/>
    <w:rsid w:val="0010398B"/>
    <w:rsid w:val="00104A59"/>
    <w:rsid w:val="00104B64"/>
    <w:rsid w:val="00104B6C"/>
    <w:rsid w:val="00104E83"/>
    <w:rsid w:val="001051E6"/>
    <w:rsid w:val="00105493"/>
    <w:rsid w:val="0010551C"/>
    <w:rsid w:val="00105595"/>
    <w:rsid w:val="001059BA"/>
    <w:rsid w:val="00105D0B"/>
    <w:rsid w:val="00105E4A"/>
    <w:rsid w:val="00106344"/>
    <w:rsid w:val="00106553"/>
    <w:rsid w:val="00106CD1"/>
    <w:rsid w:val="00106ED8"/>
    <w:rsid w:val="0010735A"/>
    <w:rsid w:val="00107388"/>
    <w:rsid w:val="0010786A"/>
    <w:rsid w:val="001078E0"/>
    <w:rsid w:val="0010790F"/>
    <w:rsid w:val="00107C62"/>
    <w:rsid w:val="00107FF0"/>
    <w:rsid w:val="00110409"/>
    <w:rsid w:val="00110A77"/>
    <w:rsid w:val="00110BCB"/>
    <w:rsid w:val="00110D79"/>
    <w:rsid w:val="0011100B"/>
    <w:rsid w:val="00111085"/>
    <w:rsid w:val="00111361"/>
    <w:rsid w:val="00111D9F"/>
    <w:rsid w:val="00112134"/>
    <w:rsid w:val="00112260"/>
    <w:rsid w:val="0011226D"/>
    <w:rsid w:val="00112378"/>
    <w:rsid w:val="001123E7"/>
    <w:rsid w:val="001127E9"/>
    <w:rsid w:val="001128F1"/>
    <w:rsid w:val="00112BE5"/>
    <w:rsid w:val="00112CF5"/>
    <w:rsid w:val="00112DA5"/>
    <w:rsid w:val="00112E66"/>
    <w:rsid w:val="00112FDF"/>
    <w:rsid w:val="00113511"/>
    <w:rsid w:val="0011374A"/>
    <w:rsid w:val="00113B52"/>
    <w:rsid w:val="00113BD9"/>
    <w:rsid w:val="001140AD"/>
    <w:rsid w:val="00114116"/>
    <w:rsid w:val="0011442E"/>
    <w:rsid w:val="00114C8A"/>
    <w:rsid w:val="00114D23"/>
    <w:rsid w:val="00114E69"/>
    <w:rsid w:val="0011502B"/>
    <w:rsid w:val="00115460"/>
    <w:rsid w:val="00115B3D"/>
    <w:rsid w:val="00115E8F"/>
    <w:rsid w:val="00116071"/>
    <w:rsid w:val="00116192"/>
    <w:rsid w:val="00116D7D"/>
    <w:rsid w:val="00116DFA"/>
    <w:rsid w:val="001173C9"/>
    <w:rsid w:val="00117763"/>
    <w:rsid w:val="00117B95"/>
    <w:rsid w:val="00117D23"/>
    <w:rsid w:val="00120062"/>
    <w:rsid w:val="00120399"/>
    <w:rsid w:val="001203A6"/>
    <w:rsid w:val="001203D3"/>
    <w:rsid w:val="001206D2"/>
    <w:rsid w:val="001206E1"/>
    <w:rsid w:val="00120FB0"/>
    <w:rsid w:val="00120FCD"/>
    <w:rsid w:val="00121344"/>
    <w:rsid w:val="00121481"/>
    <w:rsid w:val="001217F0"/>
    <w:rsid w:val="00121BE5"/>
    <w:rsid w:val="00121DE0"/>
    <w:rsid w:val="00122050"/>
    <w:rsid w:val="00122194"/>
    <w:rsid w:val="0012224F"/>
    <w:rsid w:val="001222E6"/>
    <w:rsid w:val="00122567"/>
    <w:rsid w:val="00122CB6"/>
    <w:rsid w:val="00122E95"/>
    <w:rsid w:val="00122EA9"/>
    <w:rsid w:val="00122F95"/>
    <w:rsid w:val="0012324D"/>
    <w:rsid w:val="0012335C"/>
    <w:rsid w:val="00123681"/>
    <w:rsid w:val="00123946"/>
    <w:rsid w:val="00123AD4"/>
    <w:rsid w:val="00123B28"/>
    <w:rsid w:val="00123B9A"/>
    <w:rsid w:val="00124459"/>
    <w:rsid w:val="00124988"/>
    <w:rsid w:val="00125155"/>
    <w:rsid w:val="001256B7"/>
    <w:rsid w:val="001257EB"/>
    <w:rsid w:val="001259D2"/>
    <w:rsid w:val="00125CF0"/>
    <w:rsid w:val="001260C8"/>
    <w:rsid w:val="00126158"/>
    <w:rsid w:val="001262A6"/>
    <w:rsid w:val="001268C8"/>
    <w:rsid w:val="00126F99"/>
    <w:rsid w:val="00126F9B"/>
    <w:rsid w:val="001271A9"/>
    <w:rsid w:val="00127257"/>
    <w:rsid w:val="00127473"/>
    <w:rsid w:val="00127B05"/>
    <w:rsid w:val="00127C1C"/>
    <w:rsid w:val="00130994"/>
    <w:rsid w:val="00130E43"/>
    <w:rsid w:val="00131084"/>
    <w:rsid w:val="00131360"/>
    <w:rsid w:val="0013164F"/>
    <w:rsid w:val="00131752"/>
    <w:rsid w:val="0013198A"/>
    <w:rsid w:val="001319D4"/>
    <w:rsid w:val="00131A08"/>
    <w:rsid w:val="00131E6C"/>
    <w:rsid w:val="00131FC9"/>
    <w:rsid w:val="00132166"/>
    <w:rsid w:val="00132955"/>
    <w:rsid w:val="00133209"/>
    <w:rsid w:val="0013331D"/>
    <w:rsid w:val="001335D6"/>
    <w:rsid w:val="001336C4"/>
    <w:rsid w:val="00133702"/>
    <w:rsid w:val="001338B2"/>
    <w:rsid w:val="00133D16"/>
    <w:rsid w:val="0013405F"/>
    <w:rsid w:val="00134110"/>
    <w:rsid w:val="001343CD"/>
    <w:rsid w:val="00134E23"/>
    <w:rsid w:val="001355F6"/>
    <w:rsid w:val="00135852"/>
    <w:rsid w:val="00135B35"/>
    <w:rsid w:val="00135D87"/>
    <w:rsid w:val="00136305"/>
    <w:rsid w:val="00136AA8"/>
    <w:rsid w:val="00136B53"/>
    <w:rsid w:val="00137692"/>
    <w:rsid w:val="00137CA3"/>
    <w:rsid w:val="00137F0F"/>
    <w:rsid w:val="00137F56"/>
    <w:rsid w:val="001402F9"/>
    <w:rsid w:val="00140A1A"/>
    <w:rsid w:val="00140B11"/>
    <w:rsid w:val="00140BD9"/>
    <w:rsid w:val="0014114B"/>
    <w:rsid w:val="0014122C"/>
    <w:rsid w:val="00141450"/>
    <w:rsid w:val="00141BB7"/>
    <w:rsid w:val="00141F0E"/>
    <w:rsid w:val="00141F48"/>
    <w:rsid w:val="001423C2"/>
    <w:rsid w:val="001425CB"/>
    <w:rsid w:val="00142730"/>
    <w:rsid w:val="00142782"/>
    <w:rsid w:val="00142983"/>
    <w:rsid w:val="00142D4E"/>
    <w:rsid w:val="00142E1F"/>
    <w:rsid w:val="001438AC"/>
    <w:rsid w:val="00143EAD"/>
    <w:rsid w:val="001440CF"/>
    <w:rsid w:val="0014454A"/>
    <w:rsid w:val="001449A9"/>
    <w:rsid w:val="00144CA5"/>
    <w:rsid w:val="0014567D"/>
    <w:rsid w:val="001458E7"/>
    <w:rsid w:val="00146069"/>
    <w:rsid w:val="00146BBA"/>
    <w:rsid w:val="001471B9"/>
    <w:rsid w:val="00147EF4"/>
    <w:rsid w:val="00150472"/>
    <w:rsid w:val="0015075E"/>
    <w:rsid w:val="0015079B"/>
    <w:rsid w:val="00151215"/>
    <w:rsid w:val="001513CA"/>
    <w:rsid w:val="001513F7"/>
    <w:rsid w:val="001516F2"/>
    <w:rsid w:val="00151BB9"/>
    <w:rsid w:val="00151D10"/>
    <w:rsid w:val="001520C8"/>
    <w:rsid w:val="00152534"/>
    <w:rsid w:val="0015253F"/>
    <w:rsid w:val="001526EF"/>
    <w:rsid w:val="001528B2"/>
    <w:rsid w:val="00152A82"/>
    <w:rsid w:val="0015306F"/>
    <w:rsid w:val="0015311E"/>
    <w:rsid w:val="0015336E"/>
    <w:rsid w:val="00153807"/>
    <w:rsid w:val="001538B8"/>
    <w:rsid w:val="001540AD"/>
    <w:rsid w:val="0015424B"/>
    <w:rsid w:val="00154391"/>
    <w:rsid w:val="00154571"/>
    <w:rsid w:val="001546F1"/>
    <w:rsid w:val="00154BED"/>
    <w:rsid w:val="00154CF2"/>
    <w:rsid w:val="00154DD4"/>
    <w:rsid w:val="0015509A"/>
    <w:rsid w:val="00155244"/>
    <w:rsid w:val="00155E3F"/>
    <w:rsid w:val="00156081"/>
    <w:rsid w:val="001563C3"/>
    <w:rsid w:val="00156442"/>
    <w:rsid w:val="0015647C"/>
    <w:rsid w:val="00156D59"/>
    <w:rsid w:val="00156FBA"/>
    <w:rsid w:val="00157020"/>
    <w:rsid w:val="001570BF"/>
    <w:rsid w:val="00157212"/>
    <w:rsid w:val="00157917"/>
    <w:rsid w:val="00157959"/>
    <w:rsid w:val="00157A44"/>
    <w:rsid w:val="00157B6E"/>
    <w:rsid w:val="00157CD1"/>
    <w:rsid w:val="00157D89"/>
    <w:rsid w:val="001604F7"/>
    <w:rsid w:val="00160C37"/>
    <w:rsid w:val="00160E64"/>
    <w:rsid w:val="001618E5"/>
    <w:rsid w:val="00161CD9"/>
    <w:rsid w:val="00161F1C"/>
    <w:rsid w:val="00162303"/>
    <w:rsid w:val="001625AB"/>
    <w:rsid w:val="00162A84"/>
    <w:rsid w:val="00162AF8"/>
    <w:rsid w:val="00162F7A"/>
    <w:rsid w:val="00164294"/>
    <w:rsid w:val="00164494"/>
    <w:rsid w:val="001646B6"/>
    <w:rsid w:val="00164CC3"/>
    <w:rsid w:val="00164DF9"/>
    <w:rsid w:val="001650EC"/>
    <w:rsid w:val="00165218"/>
    <w:rsid w:val="0016577D"/>
    <w:rsid w:val="001657CF"/>
    <w:rsid w:val="00165AA6"/>
    <w:rsid w:val="00165BCF"/>
    <w:rsid w:val="00165F61"/>
    <w:rsid w:val="001660CD"/>
    <w:rsid w:val="00166556"/>
    <w:rsid w:val="001668C9"/>
    <w:rsid w:val="001671D0"/>
    <w:rsid w:val="0016763B"/>
    <w:rsid w:val="001678AF"/>
    <w:rsid w:val="00170504"/>
    <w:rsid w:val="00170E32"/>
    <w:rsid w:val="001710EF"/>
    <w:rsid w:val="001720D9"/>
    <w:rsid w:val="00172110"/>
    <w:rsid w:val="001723CF"/>
    <w:rsid w:val="00172526"/>
    <w:rsid w:val="0017259A"/>
    <w:rsid w:val="00172A59"/>
    <w:rsid w:val="00172B1F"/>
    <w:rsid w:val="00172B6B"/>
    <w:rsid w:val="00172C39"/>
    <w:rsid w:val="00172C3F"/>
    <w:rsid w:val="00172E03"/>
    <w:rsid w:val="00173635"/>
    <w:rsid w:val="00173787"/>
    <w:rsid w:val="00173CD5"/>
    <w:rsid w:val="001742BB"/>
    <w:rsid w:val="001745AE"/>
    <w:rsid w:val="00174A8F"/>
    <w:rsid w:val="00174DAF"/>
    <w:rsid w:val="001755F8"/>
    <w:rsid w:val="00175629"/>
    <w:rsid w:val="001760C3"/>
    <w:rsid w:val="00176276"/>
    <w:rsid w:val="00176440"/>
    <w:rsid w:val="00176924"/>
    <w:rsid w:val="00176CEE"/>
    <w:rsid w:val="00176E80"/>
    <w:rsid w:val="00176F51"/>
    <w:rsid w:val="0017711E"/>
    <w:rsid w:val="0017746B"/>
    <w:rsid w:val="001774DE"/>
    <w:rsid w:val="00177F03"/>
    <w:rsid w:val="00177F8E"/>
    <w:rsid w:val="001802B2"/>
    <w:rsid w:val="00180BFF"/>
    <w:rsid w:val="00180C12"/>
    <w:rsid w:val="00180C34"/>
    <w:rsid w:val="00180CC8"/>
    <w:rsid w:val="00180D8F"/>
    <w:rsid w:val="00180EED"/>
    <w:rsid w:val="00180FE6"/>
    <w:rsid w:val="001810F4"/>
    <w:rsid w:val="001811A9"/>
    <w:rsid w:val="00181302"/>
    <w:rsid w:val="001815A7"/>
    <w:rsid w:val="001815E4"/>
    <w:rsid w:val="00181C0E"/>
    <w:rsid w:val="00181D56"/>
    <w:rsid w:val="00181E4E"/>
    <w:rsid w:val="0018205F"/>
    <w:rsid w:val="001823CD"/>
    <w:rsid w:val="0018293A"/>
    <w:rsid w:val="0018295B"/>
    <w:rsid w:val="00182C6E"/>
    <w:rsid w:val="00183235"/>
    <w:rsid w:val="00183965"/>
    <w:rsid w:val="00183A01"/>
    <w:rsid w:val="00183C48"/>
    <w:rsid w:val="00183EC7"/>
    <w:rsid w:val="00183F1E"/>
    <w:rsid w:val="0018475B"/>
    <w:rsid w:val="00184768"/>
    <w:rsid w:val="00184EF4"/>
    <w:rsid w:val="00184F23"/>
    <w:rsid w:val="001850D0"/>
    <w:rsid w:val="0018556B"/>
    <w:rsid w:val="00185AA8"/>
    <w:rsid w:val="00185C2C"/>
    <w:rsid w:val="0018631E"/>
    <w:rsid w:val="001864F8"/>
    <w:rsid w:val="00186AB5"/>
    <w:rsid w:val="00186F89"/>
    <w:rsid w:val="001873B4"/>
    <w:rsid w:val="0018743B"/>
    <w:rsid w:val="0019049A"/>
    <w:rsid w:val="00190D8E"/>
    <w:rsid w:val="00190F7F"/>
    <w:rsid w:val="00191D3A"/>
    <w:rsid w:val="00192350"/>
    <w:rsid w:val="001929D9"/>
    <w:rsid w:val="00192B41"/>
    <w:rsid w:val="00192DA3"/>
    <w:rsid w:val="001933FE"/>
    <w:rsid w:val="00193595"/>
    <w:rsid w:val="001939D1"/>
    <w:rsid w:val="00193C6C"/>
    <w:rsid w:val="00194339"/>
    <w:rsid w:val="001944EC"/>
    <w:rsid w:val="00194DE8"/>
    <w:rsid w:val="00194E48"/>
    <w:rsid w:val="0019559F"/>
    <w:rsid w:val="001956E9"/>
    <w:rsid w:val="00195AFC"/>
    <w:rsid w:val="00195BC8"/>
    <w:rsid w:val="0019641F"/>
    <w:rsid w:val="00196453"/>
    <w:rsid w:val="00196535"/>
    <w:rsid w:val="00196595"/>
    <w:rsid w:val="00196668"/>
    <w:rsid w:val="001967DC"/>
    <w:rsid w:val="00196831"/>
    <w:rsid w:val="001974E4"/>
    <w:rsid w:val="00197966"/>
    <w:rsid w:val="00197A44"/>
    <w:rsid w:val="00197CA1"/>
    <w:rsid w:val="001A0136"/>
    <w:rsid w:val="001A0215"/>
    <w:rsid w:val="001A0224"/>
    <w:rsid w:val="001A09B9"/>
    <w:rsid w:val="001A0C1C"/>
    <w:rsid w:val="001A0CC9"/>
    <w:rsid w:val="001A0DFE"/>
    <w:rsid w:val="001A1B32"/>
    <w:rsid w:val="001A1CC3"/>
    <w:rsid w:val="001A1F7A"/>
    <w:rsid w:val="001A2F74"/>
    <w:rsid w:val="001A34B9"/>
    <w:rsid w:val="001A3792"/>
    <w:rsid w:val="001A3CD5"/>
    <w:rsid w:val="001A411A"/>
    <w:rsid w:val="001A4129"/>
    <w:rsid w:val="001A4A94"/>
    <w:rsid w:val="001A4B1F"/>
    <w:rsid w:val="001A5312"/>
    <w:rsid w:val="001A59E6"/>
    <w:rsid w:val="001A59EB"/>
    <w:rsid w:val="001A5A27"/>
    <w:rsid w:val="001A5A4A"/>
    <w:rsid w:val="001A5FB1"/>
    <w:rsid w:val="001A6378"/>
    <w:rsid w:val="001A68E6"/>
    <w:rsid w:val="001A6C51"/>
    <w:rsid w:val="001A6D67"/>
    <w:rsid w:val="001A7437"/>
    <w:rsid w:val="001A7521"/>
    <w:rsid w:val="001A7793"/>
    <w:rsid w:val="001A7F20"/>
    <w:rsid w:val="001B0916"/>
    <w:rsid w:val="001B0B7C"/>
    <w:rsid w:val="001B0DCA"/>
    <w:rsid w:val="001B11C6"/>
    <w:rsid w:val="001B1338"/>
    <w:rsid w:val="001B1483"/>
    <w:rsid w:val="001B149D"/>
    <w:rsid w:val="001B1ABC"/>
    <w:rsid w:val="001B1C13"/>
    <w:rsid w:val="001B1D93"/>
    <w:rsid w:val="001B2978"/>
    <w:rsid w:val="001B2BEE"/>
    <w:rsid w:val="001B3058"/>
    <w:rsid w:val="001B3070"/>
    <w:rsid w:val="001B3420"/>
    <w:rsid w:val="001B39B8"/>
    <w:rsid w:val="001B3A7C"/>
    <w:rsid w:val="001B3C2A"/>
    <w:rsid w:val="001B3D7C"/>
    <w:rsid w:val="001B3FB4"/>
    <w:rsid w:val="001B4498"/>
    <w:rsid w:val="001B4644"/>
    <w:rsid w:val="001B4AC2"/>
    <w:rsid w:val="001B4CFB"/>
    <w:rsid w:val="001B50B0"/>
    <w:rsid w:val="001B5141"/>
    <w:rsid w:val="001B55CE"/>
    <w:rsid w:val="001B561C"/>
    <w:rsid w:val="001B5732"/>
    <w:rsid w:val="001B5FB4"/>
    <w:rsid w:val="001B61AE"/>
    <w:rsid w:val="001B62D6"/>
    <w:rsid w:val="001B6460"/>
    <w:rsid w:val="001B6DC2"/>
    <w:rsid w:val="001B6F52"/>
    <w:rsid w:val="001B7257"/>
    <w:rsid w:val="001B7D07"/>
    <w:rsid w:val="001B7FE8"/>
    <w:rsid w:val="001C004F"/>
    <w:rsid w:val="001C007C"/>
    <w:rsid w:val="001C02A8"/>
    <w:rsid w:val="001C073D"/>
    <w:rsid w:val="001C0DBD"/>
    <w:rsid w:val="001C19FF"/>
    <w:rsid w:val="001C1A4A"/>
    <w:rsid w:val="001C1C4F"/>
    <w:rsid w:val="001C20A3"/>
    <w:rsid w:val="001C2163"/>
    <w:rsid w:val="001C26FA"/>
    <w:rsid w:val="001C278C"/>
    <w:rsid w:val="001C2797"/>
    <w:rsid w:val="001C29F3"/>
    <w:rsid w:val="001C2B28"/>
    <w:rsid w:val="001C2F8E"/>
    <w:rsid w:val="001C3402"/>
    <w:rsid w:val="001C3E8D"/>
    <w:rsid w:val="001C4025"/>
    <w:rsid w:val="001C4395"/>
    <w:rsid w:val="001C44FA"/>
    <w:rsid w:val="001C45EC"/>
    <w:rsid w:val="001C481D"/>
    <w:rsid w:val="001C506F"/>
    <w:rsid w:val="001C5469"/>
    <w:rsid w:val="001C54D8"/>
    <w:rsid w:val="001C570F"/>
    <w:rsid w:val="001C5AD9"/>
    <w:rsid w:val="001C5CA3"/>
    <w:rsid w:val="001C5E09"/>
    <w:rsid w:val="001C6525"/>
    <w:rsid w:val="001C6641"/>
    <w:rsid w:val="001C66ED"/>
    <w:rsid w:val="001C6A50"/>
    <w:rsid w:val="001C6FA5"/>
    <w:rsid w:val="001C711E"/>
    <w:rsid w:val="001C76D2"/>
    <w:rsid w:val="001C781F"/>
    <w:rsid w:val="001C7B26"/>
    <w:rsid w:val="001D0345"/>
    <w:rsid w:val="001D047D"/>
    <w:rsid w:val="001D0500"/>
    <w:rsid w:val="001D1463"/>
    <w:rsid w:val="001D150F"/>
    <w:rsid w:val="001D1681"/>
    <w:rsid w:val="001D20F4"/>
    <w:rsid w:val="001D2592"/>
    <w:rsid w:val="001D25D5"/>
    <w:rsid w:val="001D2931"/>
    <w:rsid w:val="001D2B57"/>
    <w:rsid w:val="001D2B81"/>
    <w:rsid w:val="001D2CB0"/>
    <w:rsid w:val="001D2CBB"/>
    <w:rsid w:val="001D340B"/>
    <w:rsid w:val="001D3650"/>
    <w:rsid w:val="001D3A2E"/>
    <w:rsid w:val="001D3C8A"/>
    <w:rsid w:val="001D4775"/>
    <w:rsid w:val="001D47A6"/>
    <w:rsid w:val="001D5271"/>
    <w:rsid w:val="001D5844"/>
    <w:rsid w:val="001D589D"/>
    <w:rsid w:val="001D5BA5"/>
    <w:rsid w:val="001D5D02"/>
    <w:rsid w:val="001D5E9E"/>
    <w:rsid w:val="001D6045"/>
    <w:rsid w:val="001D654A"/>
    <w:rsid w:val="001D666C"/>
    <w:rsid w:val="001D706D"/>
    <w:rsid w:val="001D7229"/>
    <w:rsid w:val="001D7238"/>
    <w:rsid w:val="001D7596"/>
    <w:rsid w:val="001D7C38"/>
    <w:rsid w:val="001D7CB7"/>
    <w:rsid w:val="001E0014"/>
    <w:rsid w:val="001E03CA"/>
    <w:rsid w:val="001E0407"/>
    <w:rsid w:val="001E044B"/>
    <w:rsid w:val="001E09A6"/>
    <w:rsid w:val="001E0C57"/>
    <w:rsid w:val="001E14C7"/>
    <w:rsid w:val="001E2033"/>
    <w:rsid w:val="001E20BF"/>
    <w:rsid w:val="001E2758"/>
    <w:rsid w:val="001E28A3"/>
    <w:rsid w:val="001E299A"/>
    <w:rsid w:val="001E3051"/>
    <w:rsid w:val="001E320A"/>
    <w:rsid w:val="001E3B03"/>
    <w:rsid w:val="001E3B93"/>
    <w:rsid w:val="001E3C6F"/>
    <w:rsid w:val="001E3C88"/>
    <w:rsid w:val="001E3EC4"/>
    <w:rsid w:val="001E4073"/>
    <w:rsid w:val="001E436C"/>
    <w:rsid w:val="001E43CA"/>
    <w:rsid w:val="001E45B0"/>
    <w:rsid w:val="001E4EBB"/>
    <w:rsid w:val="001E52A2"/>
    <w:rsid w:val="001E5459"/>
    <w:rsid w:val="001E54B0"/>
    <w:rsid w:val="001E5746"/>
    <w:rsid w:val="001E5F6B"/>
    <w:rsid w:val="001E5FA0"/>
    <w:rsid w:val="001E62BE"/>
    <w:rsid w:val="001E63EA"/>
    <w:rsid w:val="001E6759"/>
    <w:rsid w:val="001E69CA"/>
    <w:rsid w:val="001E6A45"/>
    <w:rsid w:val="001E6A8D"/>
    <w:rsid w:val="001E6B3B"/>
    <w:rsid w:val="001E6E75"/>
    <w:rsid w:val="001E6EFF"/>
    <w:rsid w:val="001E771C"/>
    <w:rsid w:val="001E77CB"/>
    <w:rsid w:val="001E79E8"/>
    <w:rsid w:val="001E7BD4"/>
    <w:rsid w:val="001E7E8F"/>
    <w:rsid w:val="001E7FA5"/>
    <w:rsid w:val="001F03C9"/>
    <w:rsid w:val="001F0423"/>
    <w:rsid w:val="001F044B"/>
    <w:rsid w:val="001F17D6"/>
    <w:rsid w:val="001F1827"/>
    <w:rsid w:val="001F1863"/>
    <w:rsid w:val="001F1B90"/>
    <w:rsid w:val="001F1F7D"/>
    <w:rsid w:val="001F2135"/>
    <w:rsid w:val="001F2303"/>
    <w:rsid w:val="001F253E"/>
    <w:rsid w:val="001F27AC"/>
    <w:rsid w:val="001F2D70"/>
    <w:rsid w:val="001F2F4E"/>
    <w:rsid w:val="001F30F5"/>
    <w:rsid w:val="001F396D"/>
    <w:rsid w:val="001F419B"/>
    <w:rsid w:val="001F419C"/>
    <w:rsid w:val="001F41BC"/>
    <w:rsid w:val="001F4338"/>
    <w:rsid w:val="001F44EB"/>
    <w:rsid w:val="001F4556"/>
    <w:rsid w:val="001F459C"/>
    <w:rsid w:val="001F476D"/>
    <w:rsid w:val="001F47DC"/>
    <w:rsid w:val="001F4880"/>
    <w:rsid w:val="001F499F"/>
    <w:rsid w:val="001F4E1E"/>
    <w:rsid w:val="001F51A6"/>
    <w:rsid w:val="001F53F2"/>
    <w:rsid w:val="001F6480"/>
    <w:rsid w:val="001F68B6"/>
    <w:rsid w:val="001F6EA4"/>
    <w:rsid w:val="001F72E4"/>
    <w:rsid w:val="001F7497"/>
    <w:rsid w:val="001F75F1"/>
    <w:rsid w:val="001F79A2"/>
    <w:rsid w:val="00200708"/>
    <w:rsid w:val="002008EF"/>
    <w:rsid w:val="002009C5"/>
    <w:rsid w:val="00200CC4"/>
    <w:rsid w:val="00201646"/>
    <w:rsid w:val="00201A1C"/>
    <w:rsid w:val="00201DD5"/>
    <w:rsid w:val="0020250E"/>
    <w:rsid w:val="002025EF"/>
    <w:rsid w:val="002027DA"/>
    <w:rsid w:val="0020280E"/>
    <w:rsid w:val="00202A38"/>
    <w:rsid w:val="00202CCC"/>
    <w:rsid w:val="0020301A"/>
    <w:rsid w:val="00203134"/>
    <w:rsid w:val="00203728"/>
    <w:rsid w:val="00203A85"/>
    <w:rsid w:val="00203C4F"/>
    <w:rsid w:val="00204384"/>
    <w:rsid w:val="00204651"/>
    <w:rsid w:val="0020477C"/>
    <w:rsid w:val="00204832"/>
    <w:rsid w:val="002049ED"/>
    <w:rsid w:val="00204E6F"/>
    <w:rsid w:val="00204F58"/>
    <w:rsid w:val="00205446"/>
    <w:rsid w:val="00205B2B"/>
    <w:rsid w:val="00206601"/>
    <w:rsid w:val="0020691A"/>
    <w:rsid w:val="0020694B"/>
    <w:rsid w:val="00206EC3"/>
    <w:rsid w:val="00207092"/>
    <w:rsid w:val="002075DA"/>
    <w:rsid w:val="00207866"/>
    <w:rsid w:val="002079B8"/>
    <w:rsid w:val="00207E17"/>
    <w:rsid w:val="00210AB4"/>
    <w:rsid w:val="00210B7F"/>
    <w:rsid w:val="00210D4F"/>
    <w:rsid w:val="002110C5"/>
    <w:rsid w:val="002115FC"/>
    <w:rsid w:val="00211AF6"/>
    <w:rsid w:val="00211B5F"/>
    <w:rsid w:val="00211BCE"/>
    <w:rsid w:val="00211DD4"/>
    <w:rsid w:val="00211F23"/>
    <w:rsid w:val="00212625"/>
    <w:rsid w:val="002127F9"/>
    <w:rsid w:val="002129BD"/>
    <w:rsid w:val="0021311B"/>
    <w:rsid w:val="002131AF"/>
    <w:rsid w:val="002132F2"/>
    <w:rsid w:val="0021368C"/>
    <w:rsid w:val="002138BE"/>
    <w:rsid w:val="002139EB"/>
    <w:rsid w:val="00213CC5"/>
    <w:rsid w:val="00213FB4"/>
    <w:rsid w:val="00214072"/>
    <w:rsid w:val="0021482C"/>
    <w:rsid w:val="002149D5"/>
    <w:rsid w:val="00214E2A"/>
    <w:rsid w:val="0021525A"/>
    <w:rsid w:val="0021566F"/>
    <w:rsid w:val="00215F3F"/>
    <w:rsid w:val="00215F84"/>
    <w:rsid w:val="00215FCB"/>
    <w:rsid w:val="002162A1"/>
    <w:rsid w:val="0021660C"/>
    <w:rsid w:val="00216B68"/>
    <w:rsid w:val="0021716C"/>
    <w:rsid w:val="00217422"/>
    <w:rsid w:val="00217680"/>
    <w:rsid w:val="00217B78"/>
    <w:rsid w:val="002201EE"/>
    <w:rsid w:val="0022034E"/>
    <w:rsid w:val="002203D1"/>
    <w:rsid w:val="0022065F"/>
    <w:rsid w:val="00220964"/>
    <w:rsid w:val="0022128A"/>
    <w:rsid w:val="00221290"/>
    <w:rsid w:val="002219DB"/>
    <w:rsid w:val="00221DD7"/>
    <w:rsid w:val="002222F9"/>
    <w:rsid w:val="002226B2"/>
    <w:rsid w:val="002228A8"/>
    <w:rsid w:val="00223024"/>
    <w:rsid w:val="00223119"/>
    <w:rsid w:val="0022316E"/>
    <w:rsid w:val="002231B8"/>
    <w:rsid w:val="00223B28"/>
    <w:rsid w:val="00224D82"/>
    <w:rsid w:val="00225987"/>
    <w:rsid w:val="00225B7F"/>
    <w:rsid w:val="00226125"/>
    <w:rsid w:val="002261A0"/>
    <w:rsid w:val="00226436"/>
    <w:rsid w:val="00226E72"/>
    <w:rsid w:val="00226F32"/>
    <w:rsid w:val="00226FD1"/>
    <w:rsid w:val="00227841"/>
    <w:rsid w:val="00227BF4"/>
    <w:rsid w:val="00227CAA"/>
    <w:rsid w:val="00227DF9"/>
    <w:rsid w:val="0023003F"/>
    <w:rsid w:val="00230299"/>
    <w:rsid w:val="00230373"/>
    <w:rsid w:val="00231404"/>
    <w:rsid w:val="002315DF"/>
    <w:rsid w:val="00231A45"/>
    <w:rsid w:val="00231A96"/>
    <w:rsid w:val="00231ED8"/>
    <w:rsid w:val="00231EF5"/>
    <w:rsid w:val="0023204E"/>
    <w:rsid w:val="002324DF"/>
    <w:rsid w:val="0023262C"/>
    <w:rsid w:val="00232C0F"/>
    <w:rsid w:val="00232CF8"/>
    <w:rsid w:val="00232D06"/>
    <w:rsid w:val="00232FF3"/>
    <w:rsid w:val="0023311A"/>
    <w:rsid w:val="002337B4"/>
    <w:rsid w:val="002339D9"/>
    <w:rsid w:val="0023422D"/>
    <w:rsid w:val="00234338"/>
    <w:rsid w:val="002344AE"/>
    <w:rsid w:val="00234597"/>
    <w:rsid w:val="00234882"/>
    <w:rsid w:val="00234FE7"/>
    <w:rsid w:val="0023559D"/>
    <w:rsid w:val="00235823"/>
    <w:rsid w:val="0023597E"/>
    <w:rsid w:val="0023598D"/>
    <w:rsid w:val="00235D17"/>
    <w:rsid w:val="00235FB4"/>
    <w:rsid w:val="0023620A"/>
    <w:rsid w:val="002364F2"/>
    <w:rsid w:val="00236C28"/>
    <w:rsid w:val="00236E06"/>
    <w:rsid w:val="00237169"/>
    <w:rsid w:val="00237C7D"/>
    <w:rsid w:val="0024029B"/>
    <w:rsid w:val="002405A0"/>
    <w:rsid w:val="00240786"/>
    <w:rsid w:val="00240DA6"/>
    <w:rsid w:val="0024146F"/>
    <w:rsid w:val="00241482"/>
    <w:rsid w:val="00241C9B"/>
    <w:rsid w:val="00241D27"/>
    <w:rsid w:val="0024227D"/>
    <w:rsid w:val="00242494"/>
    <w:rsid w:val="002424A0"/>
    <w:rsid w:val="00242D7E"/>
    <w:rsid w:val="00243A05"/>
    <w:rsid w:val="00244703"/>
    <w:rsid w:val="00245123"/>
    <w:rsid w:val="00245163"/>
    <w:rsid w:val="00245328"/>
    <w:rsid w:val="0024545A"/>
    <w:rsid w:val="00245A18"/>
    <w:rsid w:val="00245CA2"/>
    <w:rsid w:val="00246658"/>
    <w:rsid w:val="00246A06"/>
    <w:rsid w:val="00246D2C"/>
    <w:rsid w:val="00246EA4"/>
    <w:rsid w:val="00246FC0"/>
    <w:rsid w:val="00246FCC"/>
    <w:rsid w:val="00247219"/>
    <w:rsid w:val="00247493"/>
    <w:rsid w:val="002474CF"/>
    <w:rsid w:val="002478BC"/>
    <w:rsid w:val="00247B97"/>
    <w:rsid w:val="00250351"/>
    <w:rsid w:val="00250462"/>
    <w:rsid w:val="0025053A"/>
    <w:rsid w:val="002507B6"/>
    <w:rsid w:val="0025086F"/>
    <w:rsid w:val="0025120B"/>
    <w:rsid w:val="00251722"/>
    <w:rsid w:val="00251BE5"/>
    <w:rsid w:val="00251FF4"/>
    <w:rsid w:val="002520A6"/>
    <w:rsid w:val="00252459"/>
    <w:rsid w:val="00252638"/>
    <w:rsid w:val="00252670"/>
    <w:rsid w:val="00252CEA"/>
    <w:rsid w:val="00252FF0"/>
    <w:rsid w:val="00253395"/>
    <w:rsid w:val="0025364D"/>
    <w:rsid w:val="00253BA2"/>
    <w:rsid w:val="002541EB"/>
    <w:rsid w:val="002546AD"/>
    <w:rsid w:val="00254E81"/>
    <w:rsid w:val="00254FE7"/>
    <w:rsid w:val="00255207"/>
    <w:rsid w:val="0025521F"/>
    <w:rsid w:val="00255712"/>
    <w:rsid w:val="0025580D"/>
    <w:rsid w:val="00256023"/>
    <w:rsid w:val="00256094"/>
    <w:rsid w:val="00256314"/>
    <w:rsid w:val="00256525"/>
    <w:rsid w:val="0025679C"/>
    <w:rsid w:val="00256A23"/>
    <w:rsid w:val="00256BEE"/>
    <w:rsid w:val="0025714B"/>
    <w:rsid w:val="0025741B"/>
    <w:rsid w:val="00257B1A"/>
    <w:rsid w:val="00257CCB"/>
    <w:rsid w:val="0026001C"/>
    <w:rsid w:val="002605AE"/>
    <w:rsid w:val="002607A7"/>
    <w:rsid w:val="002608E6"/>
    <w:rsid w:val="00260A54"/>
    <w:rsid w:val="00260B14"/>
    <w:rsid w:val="00260B83"/>
    <w:rsid w:val="00260B8D"/>
    <w:rsid w:val="00260E71"/>
    <w:rsid w:val="002613EE"/>
    <w:rsid w:val="00261DD0"/>
    <w:rsid w:val="00261F22"/>
    <w:rsid w:val="002624FA"/>
    <w:rsid w:val="0026291C"/>
    <w:rsid w:val="00262EC8"/>
    <w:rsid w:val="00263065"/>
    <w:rsid w:val="002631D5"/>
    <w:rsid w:val="0026334F"/>
    <w:rsid w:val="002633FF"/>
    <w:rsid w:val="002637C8"/>
    <w:rsid w:val="00263A2D"/>
    <w:rsid w:val="00263A94"/>
    <w:rsid w:val="00263B5F"/>
    <w:rsid w:val="00263C2C"/>
    <w:rsid w:val="00264271"/>
    <w:rsid w:val="00264F93"/>
    <w:rsid w:val="002650B6"/>
    <w:rsid w:val="00265354"/>
    <w:rsid w:val="00265798"/>
    <w:rsid w:val="00266179"/>
    <w:rsid w:val="00266187"/>
    <w:rsid w:val="002663F4"/>
    <w:rsid w:val="002665C5"/>
    <w:rsid w:val="00266B4C"/>
    <w:rsid w:val="00266B77"/>
    <w:rsid w:val="00267A49"/>
    <w:rsid w:val="00267B29"/>
    <w:rsid w:val="00267DA6"/>
    <w:rsid w:val="00267E5C"/>
    <w:rsid w:val="00267EA6"/>
    <w:rsid w:val="00267EEF"/>
    <w:rsid w:val="00270555"/>
    <w:rsid w:val="00270809"/>
    <w:rsid w:val="00270CF5"/>
    <w:rsid w:val="00270D7D"/>
    <w:rsid w:val="00271268"/>
    <w:rsid w:val="0027218C"/>
    <w:rsid w:val="00272219"/>
    <w:rsid w:val="002723A1"/>
    <w:rsid w:val="002724AF"/>
    <w:rsid w:val="002724D5"/>
    <w:rsid w:val="00272A3B"/>
    <w:rsid w:val="00272AB3"/>
    <w:rsid w:val="0027303F"/>
    <w:rsid w:val="0027357D"/>
    <w:rsid w:val="0027364F"/>
    <w:rsid w:val="00273831"/>
    <w:rsid w:val="002738DD"/>
    <w:rsid w:val="00273968"/>
    <w:rsid w:val="002739A0"/>
    <w:rsid w:val="00274141"/>
    <w:rsid w:val="002742A3"/>
    <w:rsid w:val="0027430E"/>
    <w:rsid w:val="002745EE"/>
    <w:rsid w:val="002746FF"/>
    <w:rsid w:val="00274A89"/>
    <w:rsid w:val="00274B7E"/>
    <w:rsid w:val="002752DD"/>
    <w:rsid w:val="00275386"/>
    <w:rsid w:val="002756B1"/>
    <w:rsid w:val="002759D7"/>
    <w:rsid w:val="00275B86"/>
    <w:rsid w:val="00276168"/>
    <w:rsid w:val="002765BF"/>
    <w:rsid w:val="002766B6"/>
    <w:rsid w:val="00276BCB"/>
    <w:rsid w:val="00276D3C"/>
    <w:rsid w:val="002771A9"/>
    <w:rsid w:val="002775DE"/>
    <w:rsid w:val="00277F6C"/>
    <w:rsid w:val="00277F89"/>
    <w:rsid w:val="00277FF1"/>
    <w:rsid w:val="0028004C"/>
    <w:rsid w:val="0028014C"/>
    <w:rsid w:val="002807E6"/>
    <w:rsid w:val="0028094C"/>
    <w:rsid w:val="00280A1E"/>
    <w:rsid w:val="00280BEA"/>
    <w:rsid w:val="00280D41"/>
    <w:rsid w:val="002814C5"/>
    <w:rsid w:val="002816BA"/>
    <w:rsid w:val="00281775"/>
    <w:rsid w:val="00281D1F"/>
    <w:rsid w:val="00281D40"/>
    <w:rsid w:val="00281E2A"/>
    <w:rsid w:val="00282290"/>
    <w:rsid w:val="002827F4"/>
    <w:rsid w:val="00283062"/>
    <w:rsid w:val="00283780"/>
    <w:rsid w:val="00283884"/>
    <w:rsid w:val="00283A92"/>
    <w:rsid w:val="00283B46"/>
    <w:rsid w:val="00284287"/>
    <w:rsid w:val="00284604"/>
    <w:rsid w:val="00284901"/>
    <w:rsid w:val="00284909"/>
    <w:rsid w:val="002849CD"/>
    <w:rsid w:val="00284C4B"/>
    <w:rsid w:val="00284EF3"/>
    <w:rsid w:val="00284FF8"/>
    <w:rsid w:val="00285128"/>
    <w:rsid w:val="00285207"/>
    <w:rsid w:val="0028529D"/>
    <w:rsid w:val="0028529F"/>
    <w:rsid w:val="00285C42"/>
    <w:rsid w:val="00285C98"/>
    <w:rsid w:val="00285D83"/>
    <w:rsid w:val="00285E2F"/>
    <w:rsid w:val="00286149"/>
    <w:rsid w:val="002862D8"/>
    <w:rsid w:val="002863DA"/>
    <w:rsid w:val="002868D6"/>
    <w:rsid w:val="00286AE7"/>
    <w:rsid w:val="00287213"/>
    <w:rsid w:val="002873AB"/>
    <w:rsid w:val="00287531"/>
    <w:rsid w:val="00287578"/>
    <w:rsid w:val="002876CE"/>
    <w:rsid w:val="002876DF"/>
    <w:rsid w:val="00290312"/>
    <w:rsid w:val="00290350"/>
    <w:rsid w:val="0029041B"/>
    <w:rsid w:val="00290614"/>
    <w:rsid w:val="0029091B"/>
    <w:rsid w:val="002912B2"/>
    <w:rsid w:val="002916CA"/>
    <w:rsid w:val="00291EBB"/>
    <w:rsid w:val="00291ECE"/>
    <w:rsid w:val="00292191"/>
    <w:rsid w:val="00292582"/>
    <w:rsid w:val="00292B51"/>
    <w:rsid w:val="002935CB"/>
    <w:rsid w:val="00293F88"/>
    <w:rsid w:val="00294131"/>
    <w:rsid w:val="002945C2"/>
    <w:rsid w:val="0029462A"/>
    <w:rsid w:val="00294E6C"/>
    <w:rsid w:val="00295025"/>
    <w:rsid w:val="00295312"/>
    <w:rsid w:val="002959B9"/>
    <w:rsid w:val="002959BB"/>
    <w:rsid w:val="00295C16"/>
    <w:rsid w:val="00295E99"/>
    <w:rsid w:val="00296305"/>
    <w:rsid w:val="00296CE0"/>
    <w:rsid w:val="00296DDE"/>
    <w:rsid w:val="002977E5"/>
    <w:rsid w:val="002A02A1"/>
    <w:rsid w:val="002A0483"/>
    <w:rsid w:val="002A0905"/>
    <w:rsid w:val="002A0E9D"/>
    <w:rsid w:val="002A1668"/>
    <w:rsid w:val="002A1B45"/>
    <w:rsid w:val="002A1EF7"/>
    <w:rsid w:val="002A1F09"/>
    <w:rsid w:val="002A1F9B"/>
    <w:rsid w:val="002A2158"/>
    <w:rsid w:val="002A245E"/>
    <w:rsid w:val="002A2632"/>
    <w:rsid w:val="002A281A"/>
    <w:rsid w:val="002A34CF"/>
    <w:rsid w:val="002A35A1"/>
    <w:rsid w:val="002A36C6"/>
    <w:rsid w:val="002A381A"/>
    <w:rsid w:val="002A38CB"/>
    <w:rsid w:val="002A3B53"/>
    <w:rsid w:val="002A3E0D"/>
    <w:rsid w:val="002A4127"/>
    <w:rsid w:val="002A4FD3"/>
    <w:rsid w:val="002A5544"/>
    <w:rsid w:val="002A5717"/>
    <w:rsid w:val="002A5733"/>
    <w:rsid w:val="002A57FF"/>
    <w:rsid w:val="002A5A15"/>
    <w:rsid w:val="002A5E88"/>
    <w:rsid w:val="002A65F2"/>
    <w:rsid w:val="002A6620"/>
    <w:rsid w:val="002A7094"/>
    <w:rsid w:val="002A7287"/>
    <w:rsid w:val="002A7A02"/>
    <w:rsid w:val="002B004F"/>
    <w:rsid w:val="002B02D1"/>
    <w:rsid w:val="002B0443"/>
    <w:rsid w:val="002B080C"/>
    <w:rsid w:val="002B0B7C"/>
    <w:rsid w:val="002B0D3C"/>
    <w:rsid w:val="002B0E9C"/>
    <w:rsid w:val="002B11BB"/>
    <w:rsid w:val="002B1385"/>
    <w:rsid w:val="002B16F9"/>
    <w:rsid w:val="002B1B05"/>
    <w:rsid w:val="002B2034"/>
    <w:rsid w:val="002B22CA"/>
    <w:rsid w:val="002B2670"/>
    <w:rsid w:val="002B2745"/>
    <w:rsid w:val="002B27BD"/>
    <w:rsid w:val="002B2C30"/>
    <w:rsid w:val="002B31CC"/>
    <w:rsid w:val="002B37EE"/>
    <w:rsid w:val="002B39B3"/>
    <w:rsid w:val="002B39CA"/>
    <w:rsid w:val="002B3B03"/>
    <w:rsid w:val="002B3EF5"/>
    <w:rsid w:val="002B49DE"/>
    <w:rsid w:val="002B4E68"/>
    <w:rsid w:val="002B55AC"/>
    <w:rsid w:val="002B572F"/>
    <w:rsid w:val="002B594F"/>
    <w:rsid w:val="002B5FB6"/>
    <w:rsid w:val="002B6CD2"/>
    <w:rsid w:val="002B6F74"/>
    <w:rsid w:val="002B6FFD"/>
    <w:rsid w:val="002B7325"/>
    <w:rsid w:val="002B76B3"/>
    <w:rsid w:val="002B7763"/>
    <w:rsid w:val="002B77E6"/>
    <w:rsid w:val="002B7C8B"/>
    <w:rsid w:val="002C004A"/>
    <w:rsid w:val="002C0283"/>
    <w:rsid w:val="002C03A4"/>
    <w:rsid w:val="002C03D1"/>
    <w:rsid w:val="002C0579"/>
    <w:rsid w:val="002C06E7"/>
    <w:rsid w:val="002C091B"/>
    <w:rsid w:val="002C0A63"/>
    <w:rsid w:val="002C0C64"/>
    <w:rsid w:val="002C0D0C"/>
    <w:rsid w:val="002C1333"/>
    <w:rsid w:val="002C1490"/>
    <w:rsid w:val="002C167B"/>
    <w:rsid w:val="002C1881"/>
    <w:rsid w:val="002C189B"/>
    <w:rsid w:val="002C19EF"/>
    <w:rsid w:val="002C21B0"/>
    <w:rsid w:val="002C29CC"/>
    <w:rsid w:val="002C2B4B"/>
    <w:rsid w:val="002C2BD0"/>
    <w:rsid w:val="002C2C5B"/>
    <w:rsid w:val="002C2E41"/>
    <w:rsid w:val="002C3162"/>
    <w:rsid w:val="002C3185"/>
    <w:rsid w:val="002C3A17"/>
    <w:rsid w:val="002C3C39"/>
    <w:rsid w:val="002C40C2"/>
    <w:rsid w:val="002C456F"/>
    <w:rsid w:val="002C478A"/>
    <w:rsid w:val="002C47DA"/>
    <w:rsid w:val="002C49EB"/>
    <w:rsid w:val="002C4BC9"/>
    <w:rsid w:val="002C4C4B"/>
    <w:rsid w:val="002C4CB5"/>
    <w:rsid w:val="002C50DC"/>
    <w:rsid w:val="002C57DC"/>
    <w:rsid w:val="002C57E2"/>
    <w:rsid w:val="002C5864"/>
    <w:rsid w:val="002C616B"/>
    <w:rsid w:val="002C6706"/>
    <w:rsid w:val="002C670D"/>
    <w:rsid w:val="002C6836"/>
    <w:rsid w:val="002C6945"/>
    <w:rsid w:val="002C69A3"/>
    <w:rsid w:val="002C6B16"/>
    <w:rsid w:val="002C6DE5"/>
    <w:rsid w:val="002C6F79"/>
    <w:rsid w:val="002C73F2"/>
    <w:rsid w:val="002C754C"/>
    <w:rsid w:val="002C75A3"/>
    <w:rsid w:val="002C7704"/>
    <w:rsid w:val="002C78A9"/>
    <w:rsid w:val="002D0050"/>
    <w:rsid w:val="002D02CA"/>
    <w:rsid w:val="002D0621"/>
    <w:rsid w:val="002D086C"/>
    <w:rsid w:val="002D09FE"/>
    <w:rsid w:val="002D0F9B"/>
    <w:rsid w:val="002D143A"/>
    <w:rsid w:val="002D1BEE"/>
    <w:rsid w:val="002D219A"/>
    <w:rsid w:val="002D2E95"/>
    <w:rsid w:val="002D2F8F"/>
    <w:rsid w:val="002D3673"/>
    <w:rsid w:val="002D372C"/>
    <w:rsid w:val="002D37F7"/>
    <w:rsid w:val="002D3C51"/>
    <w:rsid w:val="002D3F1E"/>
    <w:rsid w:val="002D46E3"/>
    <w:rsid w:val="002D49ED"/>
    <w:rsid w:val="002D4E8B"/>
    <w:rsid w:val="002D4FE4"/>
    <w:rsid w:val="002D5264"/>
    <w:rsid w:val="002D5427"/>
    <w:rsid w:val="002D5977"/>
    <w:rsid w:val="002D5996"/>
    <w:rsid w:val="002D61D6"/>
    <w:rsid w:val="002D61FE"/>
    <w:rsid w:val="002D62D2"/>
    <w:rsid w:val="002D6872"/>
    <w:rsid w:val="002D6891"/>
    <w:rsid w:val="002D6A71"/>
    <w:rsid w:val="002D6DE7"/>
    <w:rsid w:val="002D7111"/>
    <w:rsid w:val="002D756F"/>
    <w:rsid w:val="002D7581"/>
    <w:rsid w:val="002D7A3F"/>
    <w:rsid w:val="002E0124"/>
    <w:rsid w:val="002E0187"/>
    <w:rsid w:val="002E0244"/>
    <w:rsid w:val="002E045E"/>
    <w:rsid w:val="002E0697"/>
    <w:rsid w:val="002E070D"/>
    <w:rsid w:val="002E0C8A"/>
    <w:rsid w:val="002E0D62"/>
    <w:rsid w:val="002E0ED8"/>
    <w:rsid w:val="002E1109"/>
    <w:rsid w:val="002E1392"/>
    <w:rsid w:val="002E13FE"/>
    <w:rsid w:val="002E1F88"/>
    <w:rsid w:val="002E232E"/>
    <w:rsid w:val="002E271D"/>
    <w:rsid w:val="002E3120"/>
    <w:rsid w:val="002E31B7"/>
    <w:rsid w:val="002E3BD2"/>
    <w:rsid w:val="002E3EF6"/>
    <w:rsid w:val="002E48F2"/>
    <w:rsid w:val="002E4D68"/>
    <w:rsid w:val="002E50F9"/>
    <w:rsid w:val="002E529F"/>
    <w:rsid w:val="002E5871"/>
    <w:rsid w:val="002E591C"/>
    <w:rsid w:val="002E5C83"/>
    <w:rsid w:val="002E647B"/>
    <w:rsid w:val="002E68B7"/>
    <w:rsid w:val="002E6BDE"/>
    <w:rsid w:val="002E70B0"/>
    <w:rsid w:val="002E74E2"/>
    <w:rsid w:val="002E787C"/>
    <w:rsid w:val="002E7AA0"/>
    <w:rsid w:val="002E7AC7"/>
    <w:rsid w:val="002E7BE1"/>
    <w:rsid w:val="002E7C1D"/>
    <w:rsid w:val="002E7E90"/>
    <w:rsid w:val="002F131C"/>
    <w:rsid w:val="002F13A0"/>
    <w:rsid w:val="002F177F"/>
    <w:rsid w:val="002F18D5"/>
    <w:rsid w:val="002F1CE8"/>
    <w:rsid w:val="002F1E86"/>
    <w:rsid w:val="002F1EB1"/>
    <w:rsid w:val="002F213E"/>
    <w:rsid w:val="002F2329"/>
    <w:rsid w:val="002F27CD"/>
    <w:rsid w:val="002F2830"/>
    <w:rsid w:val="002F2957"/>
    <w:rsid w:val="002F2B93"/>
    <w:rsid w:val="002F2D59"/>
    <w:rsid w:val="002F2E6B"/>
    <w:rsid w:val="002F39F8"/>
    <w:rsid w:val="002F3AFE"/>
    <w:rsid w:val="002F3B77"/>
    <w:rsid w:val="002F3F42"/>
    <w:rsid w:val="002F41A0"/>
    <w:rsid w:val="002F4258"/>
    <w:rsid w:val="002F4671"/>
    <w:rsid w:val="002F473E"/>
    <w:rsid w:val="002F49AA"/>
    <w:rsid w:val="002F4AEF"/>
    <w:rsid w:val="002F59CD"/>
    <w:rsid w:val="002F5E6B"/>
    <w:rsid w:val="002F6AAD"/>
    <w:rsid w:val="002F6BF8"/>
    <w:rsid w:val="002F7073"/>
    <w:rsid w:val="002F7324"/>
    <w:rsid w:val="002F7410"/>
    <w:rsid w:val="002F7B55"/>
    <w:rsid w:val="002F7EFC"/>
    <w:rsid w:val="00300052"/>
    <w:rsid w:val="0030054F"/>
    <w:rsid w:val="00300649"/>
    <w:rsid w:val="003006C6"/>
    <w:rsid w:val="00300BE9"/>
    <w:rsid w:val="0030114B"/>
    <w:rsid w:val="00301158"/>
    <w:rsid w:val="003012AA"/>
    <w:rsid w:val="00301FB0"/>
    <w:rsid w:val="003026E8"/>
    <w:rsid w:val="00302B7E"/>
    <w:rsid w:val="00302D21"/>
    <w:rsid w:val="00302D6E"/>
    <w:rsid w:val="00302F71"/>
    <w:rsid w:val="003035E6"/>
    <w:rsid w:val="003038DA"/>
    <w:rsid w:val="00303F53"/>
    <w:rsid w:val="00303F9D"/>
    <w:rsid w:val="00304D52"/>
    <w:rsid w:val="00304EAB"/>
    <w:rsid w:val="00304EC9"/>
    <w:rsid w:val="003050CC"/>
    <w:rsid w:val="00305679"/>
    <w:rsid w:val="00305792"/>
    <w:rsid w:val="00305F25"/>
    <w:rsid w:val="00305FAD"/>
    <w:rsid w:val="003061DB"/>
    <w:rsid w:val="00306462"/>
    <w:rsid w:val="003064C4"/>
    <w:rsid w:val="00306773"/>
    <w:rsid w:val="003067C9"/>
    <w:rsid w:val="00306C37"/>
    <w:rsid w:val="00307048"/>
    <w:rsid w:val="00307487"/>
    <w:rsid w:val="0030787F"/>
    <w:rsid w:val="00310019"/>
    <w:rsid w:val="003100CF"/>
    <w:rsid w:val="003105CD"/>
    <w:rsid w:val="0031083E"/>
    <w:rsid w:val="00310A87"/>
    <w:rsid w:val="00310B1A"/>
    <w:rsid w:val="003119C4"/>
    <w:rsid w:val="00311D4B"/>
    <w:rsid w:val="00311EF6"/>
    <w:rsid w:val="003123B9"/>
    <w:rsid w:val="00312F84"/>
    <w:rsid w:val="00313069"/>
    <w:rsid w:val="00313396"/>
    <w:rsid w:val="003136CB"/>
    <w:rsid w:val="003138B0"/>
    <w:rsid w:val="00314743"/>
    <w:rsid w:val="00314AB4"/>
    <w:rsid w:val="0031584E"/>
    <w:rsid w:val="003160D6"/>
    <w:rsid w:val="0031690A"/>
    <w:rsid w:val="003175C1"/>
    <w:rsid w:val="003176F9"/>
    <w:rsid w:val="003178D5"/>
    <w:rsid w:val="003179E3"/>
    <w:rsid w:val="00317B25"/>
    <w:rsid w:val="00317D76"/>
    <w:rsid w:val="00320EE7"/>
    <w:rsid w:val="00321072"/>
    <w:rsid w:val="00321675"/>
    <w:rsid w:val="003216D2"/>
    <w:rsid w:val="00321B30"/>
    <w:rsid w:val="003229A8"/>
    <w:rsid w:val="00322E85"/>
    <w:rsid w:val="0032306D"/>
    <w:rsid w:val="003230F2"/>
    <w:rsid w:val="00323270"/>
    <w:rsid w:val="003236E0"/>
    <w:rsid w:val="00323CE8"/>
    <w:rsid w:val="00323D9D"/>
    <w:rsid w:val="003243BB"/>
    <w:rsid w:val="003248F2"/>
    <w:rsid w:val="00325029"/>
    <w:rsid w:val="003251A9"/>
    <w:rsid w:val="00325637"/>
    <w:rsid w:val="0032565A"/>
    <w:rsid w:val="00325B18"/>
    <w:rsid w:val="003261F5"/>
    <w:rsid w:val="00326444"/>
    <w:rsid w:val="00326499"/>
    <w:rsid w:val="0032660B"/>
    <w:rsid w:val="00326681"/>
    <w:rsid w:val="00326A26"/>
    <w:rsid w:val="00326D4B"/>
    <w:rsid w:val="00326D93"/>
    <w:rsid w:val="00326E66"/>
    <w:rsid w:val="00326F6E"/>
    <w:rsid w:val="00327091"/>
    <w:rsid w:val="003276EA"/>
    <w:rsid w:val="003279DD"/>
    <w:rsid w:val="00327E2E"/>
    <w:rsid w:val="00327E3D"/>
    <w:rsid w:val="00327F57"/>
    <w:rsid w:val="00330143"/>
    <w:rsid w:val="0033020D"/>
    <w:rsid w:val="003307BA"/>
    <w:rsid w:val="00330B02"/>
    <w:rsid w:val="0033109C"/>
    <w:rsid w:val="003314BD"/>
    <w:rsid w:val="0033153C"/>
    <w:rsid w:val="003315DA"/>
    <w:rsid w:val="0033197F"/>
    <w:rsid w:val="003324B7"/>
    <w:rsid w:val="0033307C"/>
    <w:rsid w:val="003331E5"/>
    <w:rsid w:val="00333B05"/>
    <w:rsid w:val="00333E11"/>
    <w:rsid w:val="00333E58"/>
    <w:rsid w:val="00334412"/>
    <w:rsid w:val="0033448B"/>
    <w:rsid w:val="00334493"/>
    <w:rsid w:val="0033458B"/>
    <w:rsid w:val="003346C8"/>
    <w:rsid w:val="00334CF2"/>
    <w:rsid w:val="00334D1E"/>
    <w:rsid w:val="00334D6C"/>
    <w:rsid w:val="0033511B"/>
    <w:rsid w:val="003351D7"/>
    <w:rsid w:val="003355C9"/>
    <w:rsid w:val="00335774"/>
    <w:rsid w:val="003359DB"/>
    <w:rsid w:val="00335F54"/>
    <w:rsid w:val="003363A8"/>
    <w:rsid w:val="00336838"/>
    <w:rsid w:val="00336F4D"/>
    <w:rsid w:val="00337138"/>
    <w:rsid w:val="0033753F"/>
    <w:rsid w:val="00337A29"/>
    <w:rsid w:val="0034009C"/>
    <w:rsid w:val="00340162"/>
    <w:rsid w:val="00340D1A"/>
    <w:rsid w:val="00340D38"/>
    <w:rsid w:val="003411E0"/>
    <w:rsid w:val="003412B3"/>
    <w:rsid w:val="003413E9"/>
    <w:rsid w:val="00341481"/>
    <w:rsid w:val="0034178A"/>
    <w:rsid w:val="00341C4B"/>
    <w:rsid w:val="00341E03"/>
    <w:rsid w:val="00341F8B"/>
    <w:rsid w:val="00341FE2"/>
    <w:rsid w:val="003424C1"/>
    <w:rsid w:val="00342605"/>
    <w:rsid w:val="00342B35"/>
    <w:rsid w:val="00342E86"/>
    <w:rsid w:val="0034300A"/>
    <w:rsid w:val="00343109"/>
    <w:rsid w:val="00343193"/>
    <w:rsid w:val="00343205"/>
    <w:rsid w:val="00343B3F"/>
    <w:rsid w:val="00343C28"/>
    <w:rsid w:val="00344136"/>
    <w:rsid w:val="0034449E"/>
    <w:rsid w:val="003455E8"/>
    <w:rsid w:val="0034594B"/>
    <w:rsid w:val="00345981"/>
    <w:rsid w:val="00345999"/>
    <w:rsid w:val="00345AED"/>
    <w:rsid w:val="00345C4C"/>
    <w:rsid w:val="00346534"/>
    <w:rsid w:val="00346A1D"/>
    <w:rsid w:val="00346D69"/>
    <w:rsid w:val="003470FB"/>
    <w:rsid w:val="0034781C"/>
    <w:rsid w:val="00347B69"/>
    <w:rsid w:val="00347B93"/>
    <w:rsid w:val="00347D1F"/>
    <w:rsid w:val="00350011"/>
    <w:rsid w:val="00350052"/>
    <w:rsid w:val="0035035F"/>
    <w:rsid w:val="003504F6"/>
    <w:rsid w:val="003504FB"/>
    <w:rsid w:val="00350BA7"/>
    <w:rsid w:val="00350C26"/>
    <w:rsid w:val="00350C8E"/>
    <w:rsid w:val="00350E7B"/>
    <w:rsid w:val="00351CC8"/>
    <w:rsid w:val="00351E0E"/>
    <w:rsid w:val="003520A6"/>
    <w:rsid w:val="0035215F"/>
    <w:rsid w:val="00352C24"/>
    <w:rsid w:val="00352EA4"/>
    <w:rsid w:val="00353347"/>
    <w:rsid w:val="00353B30"/>
    <w:rsid w:val="00353C44"/>
    <w:rsid w:val="003555B8"/>
    <w:rsid w:val="003556C7"/>
    <w:rsid w:val="003559E2"/>
    <w:rsid w:val="00355BC2"/>
    <w:rsid w:val="00355E8E"/>
    <w:rsid w:val="00355F31"/>
    <w:rsid w:val="003560FB"/>
    <w:rsid w:val="00356116"/>
    <w:rsid w:val="0035687B"/>
    <w:rsid w:val="00356BAE"/>
    <w:rsid w:val="00356DF5"/>
    <w:rsid w:val="00356F16"/>
    <w:rsid w:val="003570BF"/>
    <w:rsid w:val="00357311"/>
    <w:rsid w:val="00357691"/>
    <w:rsid w:val="00357912"/>
    <w:rsid w:val="00357AF9"/>
    <w:rsid w:val="00357F46"/>
    <w:rsid w:val="00357F6F"/>
    <w:rsid w:val="00357FF7"/>
    <w:rsid w:val="0036016E"/>
    <w:rsid w:val="00360C3E"/>
    <w:rsid w:val="00360E7D"/>
    <w:rsid w:val="003615C4"/>
    <w:rsid w:val="00361847"/>
    <w:rsid w:val="003618FE"/>
    <w:rsid w:val="00362365"/>
    <w:rsid w:val="003627E4"/>
    <w:rsid w:val="00362A1C"/>
    <w:rsid w:val="00362F8E"/>
    <w:rsid w:val="003633EF"/>
    <w:rsid w:val="00363461"/>
    <w:rsid w:val="003637C3"/>
    <w:rsid w:val="00364394"/>
    <w:rsid w:val="003644C3"/>
    <w:rsid w:val="0036483D"/>
    <w:rsid w:val="00364B30"/>
    <w:rsid w:val="00364C9D"/>
    <w:rsid w:val="003651EB"/>
    <w:rsid w:val="00365498"/>
    <w:rsid w:val="0036571E"/>
    <w:rsid w:val="003657BA"/>
    <w:rsid w:val="00365992"/>
    <w:rsid w:val="003659F9"/>
    <w:rsid w:val="00365F0A"/>
    <w:rsid w:val="00366498"/>
    <w:rsid w:val="00366746"/>
    <w:rsid w:val="003667B4"/>
    <w:rsid w:val="003667FA"/>
    <w:rsid w:val="00366AE8"/>
    <w:rsid w:val="0036721D"/>
    <w:rsid w:val="00367536"/>
    <w:rsid w:val="003675CB"/>
    <w:rsid w:val="0036776E"/>
    <w:rsid w:val="00367B01"/>
    <w:rsid w:val="00367D77"/>
    <w:rsid w:val="00367FE3"/>
    <w:rsid w:val="003705E8"/>
    <w:rsid w:val="00370923"/>
    <w:rsid w:val="003709F7"/>
    <w:rsid w:val="0037106D"/>
    <w:rsid w:val="003714E3"/>
    <w:rsid w:val="003718D6"/>
    <w:rsid w:val="00371C45"/>
    <w:rsid w:val="00372133"/>
    <w:rsid w:val="00372A5C"/>
    <w:rsid w:val="00372C51"/>
    <w:rsid w:val="00372F1E"/>
    <w:rsid w:val="00373049"/>
    <w:rsid w:val="003730AE"/>
    <w:rsid w:val="0037326E"/>
    <w:rsid w:val="0037342E"/>
    <w:rsid w:val="003734C5"/>
    <w:rsid w:val="0037367A"/>
    <w:rsid w:val="003736C3"/>
    <w:rsid w:val="003736FE"/>
    <w:rsid w:val="003742A1"/>
    <w:rsid w:val="00374310"/>
    <w:rsid w:val="00374C99"/>
    <w:rsid w:val="003750D3"/>
    <w:rsid w:val="003753D5"/>
    <w:rsid w:val="0037585D"/>
    <w:rsid w:val="00375F88"/>
    <w:rsid w:val="003762A5"/>
    <w:rsid w:val="003765D5"/>
    <w:rsid w:val="00376945"/>
    <w:rsid w:val="00377073"/>
    <w:rsid w:val="00377314"/>
    <w:rsid w:val="0037749E"/>
    <w:rsid w:val="00377CDB"/>
    <w:rsid w:val="00380089"/>
    <w:rsid w:val="003801A5"/>
    <w:rsid w:val="003802C3"/>
    <w:rsid w:val="0038041B"/>
    <w:rsid w:val="0038066D"/>
    <w:rsid w:val="0038073E"/>
    <w:rsid w:val="00380820"/>
    <w:rsid w:val="00380B08"/>
    <w:rsid w:val="00380C93"/>
    <w:rsid w:val="00380F68"/>
    <w:rsid w:val="00380FE9"/>
    <w:rsid w:val="0038133F"/>
    <w:rsid w:val="00381391"/>
    <w:rsid w:val="0038145A"/>
    <w:rsid w:val="003814A1"/>
    <w:rsid w:val="003816D6"/>
    <w:rsid w:val="00381880"/>
    <w:rsid w:val="00381D34"/>
    <w:rsid w:val="00382356"/>
    <w:rsid w:val="003830CA"/>
    <w:rsid w:val="00383516"/>
    <w:rsid w:val="00383B3E"/>
    <w:rsid w:val="00384369"/>
    <w:rsid w:val="00384849"/>
    <w:rsid w:val="00384E1A"/>
    <w:rsid w:val="003850F8"/>
    <w:rsid w:val="003851D0"/>
    <w:rsid w:val="0038528F"/>
    <w:rsid w:val="0038579F"/>
    <w:rsid w:val="003859FC"/>
    <w:rsid w:val="003861BC"/>
    <w:rsid w:val="0038660A"/>
    <w:rsid w:val="00386612"/>
    <w:rsid w:val="0038666A"/>
    <w:rsid w:val="00387251"/>
    <w:rsid w:val="00387275"/>
    <w:rsid w:val="00387338"/>
    <w:rsid w:val="003873F1"/>
    <w:rsid w:val="0038776B"/>
    <w:rsid w:val="0038781F"/>
    <w:rsid w:val="003902C0"/>
    <w:rsid w:val="0039076B"/>
    <w:rsid w:val="00390812"/>
    <w:rsid w:val="00390965"/>
    <w:rsid w:val="00390CE2"/>
    <w:rsid w:val="0039124F"/>
    <w:rsid w:val="00391339"/>
    <w:rsid w:val="00391508"/>
    <w:rsid w:val="00391D23"/>
    <w:rsid w:val="00391F73"/>
    <w:rsid w:val="0039209F"/>
    <w:rsid w:val="003923C4"/>
    <w:rsid w:val="00392A4E"/>
    <w:rsid w:val="00392BC3"/>
    <w:rsid w:val="00392D8C"/>
    <w:rsid w:val="0039317B"/>
    <w:rsid w:val="0039361D"/>
    <w:rsid w:val="003939EC"/>
    <w:rsid w:val="00393B25"/>
    <w:rsid w:val="00393B69"/>
    <w:rsid w:val="00393BF1"/>
    <w:rsid w:val="00393D1C"/>
    <w:rsid w:val="00393D9D"/>
    <w:rsid w:val="00393F10"/>
    <w:rsid w:val="003941D5"/>
    <w:rsid w:val="003945C9"/>
    <w:rsid w:val="003947DE"/>
    <w:rsid w:val="00394811"/>
    <w:rsid w:val="00394CA6"/>
    <w:rsid w:val="00395485"/>
    <w:rsid w:val="00395BAE"/>
    <w:rsid w:val="00395D61"/>
    <w:rsid w:val="0039632A"/>
    <w:rsid w:val="00396373"/>
    <w:rsid w:val="00396431"/>
    <w:rsid w:val="00396AA5"/>
    <w:rsid w:val="00396F62"/>
    <w:rsid w:val="00397146"/>
    <w:rsid w:val="00397280"/>
    <w:rsid w:val="0039734F"/>
    <w:rsid w:val="00397744"/>
    <w:rsid w:val="00397BE5"/>
    <w:rsid w:val="00397FF0"/>
    <w:rsid w:val="003A004B"/>
    <w:rsid w:val="003A0189"/>
    <w:rsid w:val="003A0687"/>
    <w:rsid w:val="003A0894"/>
    <w:rsid w:val="003A09E6"/>
    <w:rsid w:val="003A0DF4"/>
    <w:rsid w:val="003A0FB3"/>
    <w:rsid w:val="003A124F"/>
    <w:rsid w:val="003A15A5"/>
    <w:rsid w:val="003A1702"/>
    <w:rsid w:val="003A1710"/>
    <w:rsid w:val="003A173E"/>
    <w:rsid w:val="003A1E26"/>
    <w:rsid w:val="003A1EBC"/>
    <w:rsid w:val="003A1F16"/>
    <w:rsid w:val="003A2497"/>
    <w:rsid w:val="003A249A"/>
    <w:rsid w:val="003A24B6"/>
    <w:rsid w:val="003A2A13"/>
    <w:rsid w:val="003A2B98"/>
    <w:rsid w:val="003A2C7A"/>
    <w:rsid w:val="003A2D96"/>
    <w:rsid w:val="003A2F57"/>
    <w:rsid w:val="003A2F6B"/>
    <w:rsid w:val="003A374D"/>
    <w:rsid w:val="003A3828"/>
    <w:rsid w:val="003A41FA"/>
    <w:rsid w:val="003A46E1"/>
    <w:rsid w:val="003A4818"/>
    <w:rsid w:val="003A4EBB"/>
    <w:rsid w:val="003A4F3D"/>
    <w:rsid w:val="003A5432"/>
    <w:rsid w:val="003A5585"/>
    <w:rsid w:val="003A58EE"/>
    <w:rsid w:val="003A59E0"/>
    <w:rsid w:val="003A5CE9"/>
    <w:rsid w:val="003A608F"/>
    <w:rsid w:val="003A67EA"/>
    <w:rsid w:val="003A681E"/>
    <w:rsid w:val="003A6931"/>
    <w:rsid w:val="003A6D99"/>
    <w:rsid w:val="003A7181"/>
    <w:rsid w:val="003A7269"/>
    <w:rsid w:val="003A7F98"/>
    <w:rsid w:val="003B038A"/>
    <w:rsid w:val="003B0525"/>
    <w:rsid w:val="003B0B7E"/>
    <w:rsid w:val="003B0BF5"/>
    <w:rsid w:val="003B10DA"/>
    <w:rsid w:val="003B1530"/>
    <w:rsid w:val="003B15D5"/>
    <w:rsid w:val="003B2554"/>
    <w:rsid w:val="003B263C"/>
    <w:rsid w:val="003B29CC"/>
    <w:rsid w:val="003B29E5"/>
    <w:rsid w:val="003B318F"/>
    <w:rsid w:val="003B3395"/>
    <w:rsid w:val="003B35F9"/>
    <w:rsid w:val="003B3928"/>
    <w:rsid w:val="003B3D15"/>
    <w:rsid w:val="003B42CE"/>
    <w:rsid w:val="003B4DA1"/>
    <w:rsid w:val="003B5568"/>
    <w:rsid w:val="003B55A4"/>
    <w:rsid w:val="003B5A72"/>
    <w:rsid w:val="003B5B39"/>
    <w:rsid w:val="003B5B4D"/>
    <w:rsid w:val="003B5C6F"/>
    <w:rsid w:val="003B6699"/>
    <w:rsid w:val="003B689E"/>
    <w:rsid w:val="003B6D8D"/>
    <w:rsid w:val="003B6EDD"/>
    <w:rsid w:val="003B78C9"/>
    <w:rsid w:val="003B78EB"/>
    <w:rsid w:val="003B7F12"/>
    <w:rsid w:val="003B7FAD"/>
    <w:rsid w:val="003C0234"/>
    <w:rsid w:val="003C0318"/>
    <w:rsid w:val="003C0638"/>
    <w:rsid w:val="003C08E7"/>
    <w:rsid w:val="003C0DBA"/>
    <w:rsid w:val="003C0DDA"/>
    <w:rsid w:val="003C0F80"/>
    <w:rsid w:val="003C169D"/>
    <w:rsid w:val="003C17E7"/>
    <w:rsid w:val="003C1BA3"/>
    <w:rsid w:val="003C1CE1"/>
    <w:rsid w:val="003C2485"/>
    <w:rsid w:val="003C28CD"/>
    <w:rsid w:val="003C2B94"/>
    <w:rsid w:val="003C3982"/>
    <w:rsid w:val="003C3A9C"/>
    <w:rsid w:val="003C3BD3"/>
    <w:rsid w:val="003C406A"/>
    <w:rsid w:val="003C454A"/>
    <w:rsid w:val="003C48DC"/>
    <w:rsid w:val="003C4B76"/>
    <w:rsid w:val="003C5148"/>
    <w:rsid w:val="003C5B33"/>
    <w:rsid w:val="003C5E00"/>
    <w:rsid w:val="003C6102"/>
    <w:rsid w:val="003C6191"/>
    <w:rsid w:val="003C6BB5"/>
    <w:rsid w:val="003C705D"/>
    <w:rsid w:val="003C71D1"/>
    <w:rsid w:val="003C73E1"/>
    <w:rsid w:val="003C74FD"/>
    <w:rsid w:val="003C7850"/>
    <w:rsid w:val="003D0188"/>
    <w:rsid w:val="003D0429"/>
    <w:rsid w:val="003D19D8"/>
    <w:rsid w:val="003D1CD8"/>
    <w:rsid w:val="003D1E75"/>
    <w:rsid w:val="003D1FC4"/>
    <w:rsid w:val="003D2055"/>
    <w:rsid w:val="003D2073"/>
    <w:rsid w:val="003D22A4"/>
    <w:rsid w:val="003D23D5"/>
    <w:rsid w:val="003D241E"/>
    <w:rsid w:val="003D2578"/>
    <w:rsid w:val="003D30BA"/>
    <w:rsid w:val="003D32EF"/>
    <w:rsid w:val="003D37EC"/>
    <w:rsid w:val="003D3815"/>
    <w:rsid w:val="003D3903"/>
    <w:rsid w:val="003D3AD0"/>
    <w:rsid w:val="003D43BE"/>
    <w:rsid w:val="003D479E"/>
    <w:rsid w:val="003D4DB3"/>
    <w:rsid w:val="003D5185"/>
    <w:rsid w:val="003D5264"/>
    <w:rsid w:val="003D55E0"/>
    <w:rsid w:val="003D561A"/>
    <w:rsid w:val="003D5692"/>
    <w:rsid w:val="003D5B6D"/>
    <w:rsid w:val="003D5CBD"/>
    <w:rsid w:val="003D6821"/>
    <w:rsid w:val="003D6829"/>
    <w:rsid w:val="003D6FB2"/>
    <w:rsid w:val="003D71C4"/>
    <w:rsid w:val="003D7581"/>
    <w:rsid w:val="003D7BBB"/>
    <w:rsid w:val="003E03E7"/>
    <w:rsid w:val="003E0577"/>
    <w:rsid w:val="003E061C"/>
    <w:rsid w:val="003E094B"/>
    <w:rsid w:val="003E0A96"/>
    <w:rsid w:val="003E0AAB"/>
    <w:rsid w:val="003E0F24"/>
    <w:rsid w:val="003E0FD1"/>
    <w:rsid w:val="003E11E6"/>
    <w:rsid w:val="003E12BF"/>
    <w:rsid w:val="003E1A51"/>
    <w:rsid w:val="003E1C5E"/>
    <w:rsid w:val="003E1CB2"/>
    <w:rsid w:val="003E2109"/>
    <w:rsid w:val="003E2647"/>
    <w:rsid w:val="003E26AD"/>
    <w:rsid w:val="003E2788"/>
    <w:rsid w:val="003E287A"/>
    <w:rsid w:val="003E2CC8"/>
    <w:rsid w:val="003E3108"/>
    <w:rsid w:val="003E3403"/>
    <w:rsid w:val="003E37D5"/>
    <w:rsid w:val="003E3840"/>
    <w:rsid w:val="003E3B78"/>
    <w:rsid w:val="003E3E02"/>
    <w:rsid w:val="003E3E99"/>
    <w:rsid w:val="003E400C"/>
    <w:rsid w:val="003E40E3"/>
    <w:rsid w:val="003E40F7"/>
    <w:rsid w:val="003E40FE"/>
    <w:rsid w:val="003E4927"/>
    <w:rsid w:val="003E4D0D"/>
    <w:rsid w:val="003E4DDD"/>
    <w:rsid w:val="003E5053"/>
    <w:rsid w:val="003E5827"/>
    <w:rsid w:val="003E5892"/>
    <w:rsid w:val="003E58FA"/>
    <w:rsid w:val="003E594C"/>
    <w:rsid w:val="003E5B50"/>
    <w:rsid w:val="003E6356"/>
    <w:rsid w:val="003E664F"/>
    <w:rsid w:val="003E6744"/>
    <w:rsid w:val="003E68F7"/>
    <w:rsid w:val="003E6A9B"/>
    <w:rsid w:val="003E76ED"/>
    <w:rsid w:val="003E7B51"/>
    <w:rsid w:val="003E7E94"/>
    <w:rsid w:val="003E7EC4"/>
    <w:rsid w:val="003F004F"/>
    <w:rsid w:val="003F011A"/>
    <w:rsid w:val="003F01A7"/>
    <w:rsid w:val="003F05AE"/>
    <w:rsid w:val="003F0826"/>
    <w:rsid w:val="003F0881"/>
    <w:rsid w:val="003F097D"/>
    <w:rsid w:val="003F0C02"/>
    <w:rsid w:val="003F0DD3"/>
    <w:rsid w:val="003F114A"/>
    <w:rsid w:val="003F1768"/>
    <w:rsid w:val="003F1E21"/>
    <w:rsid w:val="003F2A06"/>
    <w:rsid w:val="003F2F43"/>
    <w:rsid w:val="003F3049"/>
    <w:rsid w:val="003F3248"/>
    <w:rsid w:val="003F356F"/>
    <w:rsid w:val="003F38BD"/>
    <w:rsid w:val="003F3FD8"/>
    <w:rsid w:val="003F4382"/>
    <w:rsid w:val="003F4D00"/>
    <w:rsid w:val="003F4E73"/>
    <w:rsid w:val="003F56CA"/>
    <w:rsid w:val="003F5E87"/>
    <w:rsid w:val="003F5F8A"/>
    <w:rsid w:val="003F65F8"/>
    <w:rsid w:val="003F660B"/>
    <w:rsid w:val="003F6FF2"/>
    <w:rsid w:val="003F73C0"/>
    <w:rsid w:val="003F7716"/>
    <w:rsid w:val="003F7786"/>
    <w:rsid w:val="003F7870"/>
    <w:rsid w:val="003F7CFF"/>
    <w:rsid w:val="003F7E18"/>
    <w:rsid w:val="003F7EBA"/>
    <w:rsid w:val="00400132"/>
    <w:rsid w:val="004008FE"/>
    <w:rsid w:val="00400B6A"/>
    <w:rsid w:val="00400C4A"/>
    <w:rsid w:val="00400C70"/>
    <w:rsid w:val="00401416"/>
    <w:rsid w:val="00401880"/>
    <w:rsid w:val="00401919"/>
    <w:rsid w:val="00402012"/>
    <w:rsid w:val="0040312A"/>
    <w:rsid w:val="00403927"/>
    <w:rsid w:val="00403A95"/>
    <w:rsid w:val="00403ABE"/>
    <w:rsid w:val="00404474"/>
    <w:rsid w:val="004046DC"/>
    <w:rsid w:val="00404703"/>
    <w:rsid w:val="00404D58"/>
    <w:rsid w:val="00404F2A"/>
    <w:rsid w:val="00405393"/>
    <w:rsid w:val="00405720"/>
    <w:rsid w:val="0040572F"/>
    <w:rsid w:val="0040577D"/>
    <w:rsid w:val="004059ED"/>
    <w:rsid w:val="00405B1A"/>
    <w:rsid w:val="00405D2E"/>
    <w:rsid w:val="004067BC"/>
    <w:rsid w:val="004068C0"/>
    <w:rsid w:val="00406B39"/>
    <w:rsid w:val="00406D62"/>
    <w:rsid w:val="0040773F"/>
    <w:rsid w:val="0041007F"/>
    <w:rsid w:val="00410081"/>
    <w:rsid w:val="0041022C"/>
    <w:rsid w:val="004105B1"/>
    <w:rsid w:val="00410C11"/>
    <w:rsid w:val="00410C25"/>
    <w:rsid w:val="00410DF2"/>
    <w:rsid w:val="00411514"/>
    <w:rsid w:val="0041176B"/>
    <w:rsid w:val="00411DCA"/>
    <w:rsid w:val="00411E4B"/>
    <w:rsid w:val="00412177"/>
    <w:rsid w:val="00412311"/>
    <w:rsid w:val="00412639"/>
    <w:rsid w:val="00412850"/>
    <w:rsid w:val="004129F1"/>
    <w:rsid w:val="00413185"/>
    <w:rsid w:val="004132C7"/>
    <w:rsid w:val="004132EE"/>
    <w:rsid w:val="004133A2"/>
    <w:rsid w:val="00413E16"/>
    <w:rsid w:val="00414035"/>
    <w:rsid w:val="004142E3"/>
    <w:rsid w:val="00414905"/>
    <w:rsid w:val="00414C06"/>
    <w:rsid w:val="00415184"/>
    <w:rsid w:val="004151A6"/>
    <w:rsid w:val="0041525D"/>
    <w:rsid w:val="004152FA"/>
    <w:rsid w:val="004163AC"/>
    <w:rsid w:val="00416543"/>
    <w:rsid w:val="004169A9"/>
    <w:rsid w:val="00416EBE"/>
    <w:rsid w:val="0041708E"/>
    <w:rsid w:val="004171D6"/>
    <w:rsid w:val="00417564"/>
    <w:rsid w:val="004179E4"/>
    <w:rsid w:val="004201C3"/>
    <w:rsid w:val="0042032C"/>
    <w:rsid w:val="00420459"/>
    <w:rsid w:val="004206EA"/>
    <w:rsid w:val="004208B0"/>
    <w:rsid w:val="0042098F"/>
    <w:rsid w:val="004209B0"/>
    <w:rsid w:val="00420F2D"/>
    <w:rsid w:val="0042134F"/>
    <w:rsid w:val="0042147B"/>
    <w:rsid w:val="004216E8"/>
    <w:rsid w:val="0042240C"/>
    <w:rsid w:val="004226F7"/>
    <w:rsid w:val="00422DFB"/>
    <w:rsid w:val="004232E5"/>
    <w:rsid w:val="00423317"/>
    <w:rsid w:val="00423383"/>
    <w:rsid w:val="004236B0"/>
    <w:rsid w:val="004238B6"/>
    <w:rsid w:val="004238E4"/>
    <w:rsid w:val="004239D6"/>
    <w:rsid w:val="004240CA"/>
    <w:rsid w:val="0042447A"/>
    <w:rsid w:val="0042463F"/>
    <w:rsid w:val="00424681"/>
    <w:rsid w:val="00424C5C"/>
    <w:rsid w:val="00424CF6"/>
    <w:rsid w:val="00425092"/>
    <w:rsid w:val="0042535B"/>
    <w:rsid w:val="00425384"/>
    <w:rsid w:val="00425837"/>
    <w:rsid w:val="004258D8"/>
    <w:rsid w:val="00425BC1"/>
    <w:rsid w:val="00427307"/>
    <w:rsid w:val="004273AA"/>
    <w:rsid w:val="00427509"/>
    <w:rsid w:val="00427661"/>
    <w:rsid w:val="004279F2"/>
    <w:rsid w:val="00427C63"/>
    <w:rsid w:val="00427DB3"/>
    <w:rsid w:val="0043053D"/>
    <w:rsid w:val="00430C6F"/>
    <w:rsid w:val="00430EDE"/>
    <w:rsid w:val="0043111B"/>
    <w:rsid w:val="004312E4"/>
    <w:rsid w:val="00431A86"/>
    <w:rsid w:val="00431E93"/>
    <w:rsid w:val="00431F10"/>
    <w:rsid w:val="004321AF"/>
    <w:rsid w:val="00432623"/>
    <w:rsid w:val="00432B7B"/>
    <w:rsid w:val="00432E2F"/>
    <w:rsid w:val="00432FC0"/>
    <w:rsid w:val="0043364F"/>
    <w:rsid w:val="00433A74"/>
    <w:rsid w:val="00433BD8"/>
    <w:rsid w:val="004342CD"/>
    <w:rsid w:val="0043460B"/>
    <w:rsid w:val="00434E96"/>
    <w:rsid w:val="00434ECE"/>
    <w:rsid w:val="0043533E"/>
    <w:rsid w:val="00435400"/>
    <w:rsid w:val="0043576C"/>
    <w:rsid w:val="00435A36"/>
    <w:rsid w:val="00435AB0"/>
    <w:rsid w:val="00435B41"/>
    <w:rsid w:val="00435BE0"/>
    <w:rsid w:val="004360A4"/>
    <w:rsid w:val="00436ED7"/>
    <w:rsid w:val="0043738E"/>
    <w:rsid w:val="004375BB"/>
    <w:rsid w:val="00440D4E"/>
    <w:rsid w:val="00440F6B"/>
    <w:rsid w:val="00440FEC"/>
    <w:rsid w:val="0044147B"/>
    <w:rsid w:val="004417FA"/>
    <w:rsid w:val="00441BE4"/>
    <w:rsid w:val="0044229E"/>
    <w:rsid w:val="00442487"/>
    <w:rsid w:val="004427E1"/>
    <w:rsid w:val="00442B4C"/>
    <w:rsid w:val="00442CCE"/>
    <w:rsid w:val="00442E95"/>
    <w:rsid w:val="0044331F"/>
    <w:rsid w:val="00443C28"/>
    <w:rsid w:val="0044411A"/>
    <w:rsid w:val="00444186"/>
    <w:rsid w:val="0044458A"/>
    <w:rsid w:val="0044476E"/>
    <w:rsid w:val="00444976"/>
    <w:rsid w:val="00444C0B"/>
    <w:rsid w:val="00445312"/>
    <w:rsid w:val="00445B01"/>
    <w:rsid w:val="00445E25"/>
    <w:rsid w:val="00445E85"/>
    <w:rsid w:val="00445EB4"/>
    <w:rsid w:val="00446763"/>
    <w:rsid w:val="0044688E"/>
    <w:rsid w:val="0044693C"/>
    <w:rsid w:val="00447192"/>
    <w:rsid w:val="00447B36"/>
    <w:rsid w:val="00447CC4"/>
    <w:rsid w:val="00447DF2"/>
    <w:rsid w:val="0045015E"/>
    <w:rsid w:val="00450236"/>
    <w:rsid w:val="004502E4"/>
    <w:rsid w:val="00450489"/>
    <w:rsid w:val="004505BE"/>
    <w:rsid w:val="00451463"/>
    <w:rsid w:val="0045182D"/>
    <w:rsid w:val="00451872"/>
    <w:rsid w:val="0045205C"/>
    <w:rsid w:val="004521D1"/>
    <w:rsid w:val="00452238"/>
    <w:rsid w:val="00452298"/>
    <w:rsid w:val="004527D3"/>
    <w:rsid w:val="00452D18"/>
    <w:rsid w:val="00452D4B"/>
    <w:rsid w:val="00453014"/>
    <w:rsid w:val="004531BC"/>
    <w:rsid w:val="00453D24"/>
    <w:rsid w:val="00453DAE"/>
    <w:rsid w:val="00453E80"/>
    <w:rsid w:val="00454009"/>
    <w:rsid w:val="004541EC"/>
    <w:rsid w:val="0045457E"/>
    <w:rsid w:val="00454B2F"/>
    <w:rsid w:val="00454B3F"/>
    <w:rsid w:val="00454B5B"/>
    <w:rsid w:val="004551B5"/>
    <w:rsid w:val="0045521F"/>
    <w:rsid w:val="004559BE"/>
    <w:rsid w:val="00455B71"/>
    <w:rsid w:val="00455C57"/>
    <w:rsid w:val="0045643E"/>
    <w:rsid w:val="0045645C"/>
    <w:rsid w:val="00456519"/>
    <w:rsid w:val="0045668E"/>
    <w:rsid w:val="004569D9"/>
    <w:rsid w:val="00456BBF"/>
    <w:rsid w:val="00456E20"/>
    <w:rsid w:val="00457081"/>
    <w:rsid w:val="004570FF"/>
    <w:rsid w:val="0045712E"/>
    <w:rsid w:val="00457564"/>
    <w:rsid w:val="00457A74"/>
    <w:rsid w:val="00457A97"/>
    <w:rsid w:val="00457BE1"/>
    <w:rsid w:val="00457C6B"/>
    <w:rsid w:val="00457D55"/>
    <w:rsid w:val="00460078"/>
    <w:rsid w:val="004600CE"/>
    <w:rsid w:val="00460483"/>
    <w:rsid w:val="00460559"/>
    <w:rsid w:val="00460FB7"/>
    <w:rsid w:val="004613B8"/>
    <w:rsid w:val="0046153A"/>
    <w:rsid w:val="004619BB"/>
    <w:rsid w:val="00461B3A"/>
    <w:rsid w:val="00461C78"/>
    <w:rsid w:val="004620D7"/>
    <w:rsid w:val="0046247D"/>
    <w:rsid w:val="00462AD1"/>
    <w:rsid w:val="004632AD"/>
    <w:rsid w:val="00463613"/>
    <w:rsid w:val="00463A67"/>
    <w:rsid w:val="00463BD1"/>
    <w:rsid w:val="00463D7E"/>
    <w:rsid w:val="00464454"/>
    <w:rsid w:val="00464A63"/>
    <w:rsid w:val="00464E3E"/>
    <w:rsid w:val="004651E3"/>
    <w:rsid w:val="004655F3"/>
    <w:rsid w:val="0046567D"/>
    <w:rsid w:val="00465B1E"/>
    <w:rsid w:val="00465B4F"/>
    <w:rsid w:val="00466222"/>
    <w:rsid w:val="00466419"/>
    <w:rsid w:val="0046659C"/>
    <w:rsid w:val="00466631"/>
    <w:rsid w:val="0046667C"/>
    <w:rsid w:val="004669D9"/>
    <w:rsid w:val="00466D92"/>
    <w:rsid w:val="00467161"/>
    <w:rsid w:val="0046716F"/>
    <w:rsid w:val="004676F9"/>
    <w:rsid w:val="004678D4"/>
    <w:rsid w:val="00467965"/>
    <w:rsid w:val="00467E64"/>
    <w:rsid w:val="00467EC3"/>
    <w:rsid w:val="0047000B"/>
    <w:rsid w:val="004700F1"/>
    <w:rsid w:val="00470252"/>
    <w:rsid w:val="0047027A"/>
    <w:rsid w:val="0047036D"/>
    <w:rsid w:val="00470921"/>
    <w:rsid w:val="00470A26"/>
    <w:rsid w:val="00470B21"/>
    <w:rsid w:val="004720A8"/>
    <w:rsid w:val="0047229A"/>
    <w:rsid w:val="0047271A"/>
    <w:rsid w:val="004728FB"/>
    <w:rsid w:val="00472C0B"/>
    <w:rsid w:val="00472EE7"/>
    <w:rsid w:val="00473012"/>
    <w:rsid w:val="0047306B"/>
    <w:rsid w:val="0047324E"/>
    <w:rsid w:val="00473494"/>
    <w:rsid w:val="00473ABE"/>
    <w:rsid w:val="0047405F"/>
    <w:rsid w:val="00474193"/>
    <w:rsid w:val="004744EF"/>
    <w:rsid w:val="0047459A"/>
    <w:rsid w:val="00474A9D"/>
    <w:rsid w:val="00474DC2"/>
    <w:rsid w:val="00474F64"/>
    <w:rsid w:val="0047502E"/>
    <w:rsid w:val="0047554E"/>
    <w:rsid w:val="00475BE7"/>
    <w:rsid w:val="0047639B"/>
    <w:rsid w:val="00476770"/>
    <w:rsid w:val="00476825"/>
    <w:rsid w:val="004768C0"/>
    <w:rsid w:val="00476A5C"/>
    <w:rsid w:val="00477361"/>
    <w:rsid w:val="0047744C"/>
    <w:rsid w:val="004775A3"/>
    <w:rsid w:val="00477DC9"/>
    <w:rsid w:val="00477FDC"/>
    <w:rsid w:val="00477FFC"/>
    <w:rsid w:val="0048055A"/>
    <w:rsid w:val="004806BD"/>
    <w:rsid w:val="00480717"/>
    <w:rsid w:val="00480771"/>
    <w:rsid w:val="00480A8B"/>
    <w:rsid w:val="0048135F"/>
    <w:rsid w:val="0048150A"/>
    <w:rsid w:val="00481916"/>
    <w:rsid w:val="00481B33"/>
    <w:rsid w:val="0048207F"/>
    <w:rsid w:val="004821EF"/>
    <w:rsid w:val="00482246"/>
    <w:rsid w:val="00482A43"/>
    <w:rsid w:val="00482FA9"/>
    <w:rsid w:val="00483411"/>
    <w:rsid w:val="0048373F"/>
    <w:rsid w:val="004837FC"/>
    <w:rsid w:val="00483C9A"/>
    <w:rsid w:val="00484325"/>
    <w:rsid w:val="00484510"/>
    <w:rsid w:val="004846F3"/>
    <w:rsid w:val="00484D91"/>
    <w:rsid w:val="004852B5"/>
    <w:rsid w:val="004852BC"/>
    <w:rsid w:val="0048532B"/>
    <w:rsid w:val="004856AF"/>
    <w:rsid w:val="0048595A"/>
    <w:rsid w:val="00485A76"/>
    <w:rsid w:val="00485B04"/>
    <w:rsid w:val="00485ED2"/>
    <w:rsid w:val="00485FA5"/>
    <w:rsid w:val="00485FFB"/>
    <w:rsid w:val="00486074"/>
    <w:rsid w:val="004860EB"/>
    <w:rsid w:val="00486137"/>
    <w:rsid w:val="004863A0"/>
    <w:rsid w:val="00486D81"/>
    <w:rsid w:val="004876E4"/>
    <w:rsid w:val="00487F1C"/>
    <w:rsid w:val="00490A2D"/>
    <w:rsid w:val="00490C29"/>
    <w:rsid w:val="00491517"/>
    <w:rsid w:val="00491C8E"/>
    <w:rsid w:val="00491D86"/>
    <w:rsid w:val="004920FD"/>
    <w:rsid w:val="00492305"/>
    <w:rsid w:val="004927AA"/>
    <w:rsid w:val="004928E8"/>
    <w:rsid w:val="00492CEA"/>
    <w:rsid w:val="004936AE"/>
    <w:rsid w:val="00493922"/>
    <w:rsid w:val="004939A2"/>
    <w:rsid w:val="00493AFD"/>
    <w:rsid w:val="00493D58"/>
    <w:rsid w:val="00493EDE"/>
    <w:rsid w:val="00494257"/>
    <w:rsid w:val="0049448C"/>
    <w:rsid w:val="00494558"/>
    <w:rsid w:val="004947AD"/>
    <w:rsid w:val="004948B1"/>
    <w:rsid w:val="00494A6A"/>
    <w:rsid w:val="00494DF5"/>
    <w:rsid w:val="00494FC0"/>
    <w:rsid w:val="00495252"/>
    <w:rsid w:val="0049533A"/>
    <w:rsid w:val="00495406"/>
    <w:rsid w:val="004956DF"/>
    <w:rsid w:val="00495717"/>
    <w:rsid w:val="00495B10"/>
    <w:rsid w:val="00495B38"/>
    <w:rsid w:val="00495E98"/>
    <w:rsid w:val="00495F19"/>
    <w:rsid w:val="00495F87"/>
    <w:rsid w:val="004963DA"/>
    <w:rsid w:val="004963E3"/>
    <w:rsid w:val="004963F3"/>
    <w:rsid w:val="00496AB9"/>
    <w:rsid w:val="00496F30"/>
    <w:rsid w:val="00496FEE"/>
    <w:rsid w:val="004973AB"/>
    <w:rsid w:val="0049781A"/>
    <w:rsid w:val="00497C00"/>
    <w:rsid w:val="00497FC4"/>
    <w:rsid w:val="004A0BE0"/>
    <w:rsid w:val="004A128A"/>
    <w:rsid w:val="004A22E6"/>
    <w:rsid w:val="004A22FC"/>
    <w:rsid w:val="004A2455"/>
    <w:rsid w:val="004A2608"/>
    <w:rsid w:val="004A2849"/>
    <w:rsid w:val="004A298F"/>
    <w:rsid w:val="004A30AE"/>
    <w:rsid w:val="004A3154"/>
    <w:rsid w:val="004A39DF"/>
    <w:rsid w:val="004A3A27"/>
    <w:rsid w:val="004A3FDD"/>
    <w:rsid w:val="004A432A"/>
    <w:rsid w:val="004A48AC"/>
    <w:rsid w:val="004A493B"/>
    <w:rsid w:val="004A4AA9"/>
    <w:rsid w:val="004A4B66"/>
    <w:rsid w:val="004A4F78"/>
    <w:rsid w:val="004A5A82"/>
    <w:rsid w:val="004A6178"/>
    <w:rsid w:val="004A61BA"/>
    <w:rsid w:val="004A628C"/>
    <w:rsid w:val="004A6315"/>
    <w:rsid w:val="004A69E7"/>
    <w:rsid w:val="004A6F11"/>
    <w:rsid w:val="004A700E"/>
    <w:rsid w:val="004A766C"/>
    <w:rsid w:val="004A7C1A"/>
    <w:rsid w:val="004A7CDD"/>
    <w:rsid w:val="004A7D6E"/>
    <w:rsid w:val="004A7EB5"/>
    <w:rsid w:val="004B0397"/>
    <w:rsid w:val="004B0DE4"/>
    <w:rsid w:val="004B0EE6"/>
    <w:rsid w:val="004B11B6"/>
    <w:rsid w:val="004B1445"/>
    <w:rsid w:val="004B163F"/>
    <w:rsid w:val="004B1B15"/>
    <w:rsid w:val="004B1C34"/>
    <w:rsid w:val="004B20C0"/>
    <w:rsid w:val="004B2155"/>
    <w:rsid w:val="004B22DA"/>
    <w:rsid w:val="004B2526"/>
    <w:rsid w:val="004B2563"/>
    <w:rsid w:val="004B25FE"/>
    <w:rsid w:val="004B2859"/>
    <w:rsid w:val="004B2875"/>
    <w:rsid w:val="004B2D54"/>
    <w:rsid w:val="004B32CB"/>
    <w:rsid w:val="004B3358"/>
    <w:rsid w:val="004B3664"/>
    <w:rsid w:val="004B37D6"/>
    <w:rsid w:val="004B3F18"/>
    <w:rsid w:val="004B40FB"/>
    <w:rsid w:val="004B4900"/>
    <w:rsid w:val="004B4AA0"/>
    <w:rsid w:val="004B4B40"/>
    <w:rsid w:val="004B4BBE"/>
    <w:rsid w:val="004B4C62"/>
    <w:rsid w:val="004B4EF5"/>
    <w:rsid w:val="004B4FEE"/>
    <w:rsid w:val="004B5B61"/>
    <w:rsid w:val="004B6074"/>
    <w:rsid w:val="004B6258"/>
    <w:rsid w:val="004B629D"/>
    <w:rsid w:val="004B65B4"/>
    <w:rsid w:val="004B6609"/>
    <w:rsid w:val="004B67A7"/>
    <w:rsid w:val="004B6B2F"/>
    <w:rsid w:val="004B6BA6"/>
    <w:rsid w:val="004B71F2"/>
    <w:rsid w:val="004B74CF"/>
    <w:rsid w:val="004B770C"/>
    <w:rsid w:val="004B7BB9"/>
    <w:rsid w:val="004B7C0A"/>
    <w:rsid w:val="004C03DE"/>
    <w:rsid w:val="004C044D"/>
    <w:rsid w:val="004C06E6"/>
    <w:rsid w:val="004C114B"/>
    <w:rsid w:val="004C124C"/>
    <w:rsid w:val="004C1440"/>
    <w:rsid w:val="004C19EE"/>
    <w:rsid w:val="004C1DD9"/>
    <w:rsid w:val="004C222C"/>
    <w:rsid w:val="004C25B3"/>
    <w:rsid w:val="004C33E7"/>
    <w:rsid w:val="004C37B8"/>
    <w:rsid w:val="004C39D6"/>
    <w:rsid w:val="004C3B3D"/>
    <w:rsid w:val="004C3E60"/>
    <w:rsid w:val="004C4452"/>
    <w:rsid w:val="004C4498"/>
    <w:rsid w:val="004C4AA6"/>
    <w:rsid w:val="004C535F"/>
    <w:rsid w:val="004C59E9"/>
    <w:rsid w:val="004C5C15"/>
    <w:rsid w:val="004C5D93"/>
    <w:rsid w:val="004C5F6F"/>
    <w:rsid w:val="004C64FC"/>
    <w:rsid w:val="004C65A6"/>
    <w:rsid w:val="004C67DD"/>
    <w:rsid w:val="004C6917"/>
    <w:rsid w:val="004C6E6E"/>
    <w:rsid w:val="004C7728"/>
    <w:rsid w:val="004C7C6B"/>
    <w:rsid w:val="004D11A4"/>
    <w:rsid w:val="004D1797"/>
    <w:rsid w:val="004D17D5"/>
    <w:rsid w:val="004D1B7C"/>
    <w:rsid w:val="004D1C27"/>
    <w:rsid w:val="004D21EB"/>
    <w:rsid w:val="004D26A8"/>
    <w:rsid w:val="004D2B71"/>
    <w:rsid w:val="004D2BA5"/>
    <w:rsid w:val="004D2E2B"/>
    <w:rsid w:val="004D2E35"/>
    <w:rsid w:val="004D3493"/>
    <w:rsid w:val="004D3749"/>
    <w:rsid w:val="004D3D95"/>
    <w:rsid w:val="004D402A"/>
    <w:rsid w:val="004D4156"/>
    <w:rsid w:val="004D4314"/>
    <w:rsid w:val="004D43FB"/>
    <w:rsid w:val="004D4414"/>
    <w:rsid w:val="004D493C"/>
    <w:rsid w:val="004D5BB5"/>
    <w:rsid w:val="004D5CF4"/>
    <w:rsid w:val="004D5EC4"/>
    <w:rsid w:val="004D5FBC"/>
    <w:rsid w:val="004D602B"/>
    <w:rsid w:val="004D64AA"/>
    <w:rsid w:val="004D6B2F"/>
    <w:rsid w:val="004D7034"/>
    <w:rsid w:val="004D718A"/>
    <w:rsid w:val="004D71A2"/>
    <w:rsid w:val="004D7283"/>
    <w:rsid w:val="004D7377"/>
    <w:rsid w:val="004D7430"/>
    <w:rsid w:val="004D7741"/>
    <w:rsid w:val="004D7813"/>
    <w:rsid w:val="004E0010"/>
    <w:rsid w:val="004E0C16"/>
    <w:rsid w:val="004E0ECF"/>
    <w:rsid w:val="004E1296"/>
    <w:rsid w:val="004E1507"/>
    <w:rsid w:val="004E154B"/>
    <w:rsid w:val="004E1B7E"/>
    <w:rsid w:val="004E1C83"/>
    <w:rsid w:val="004E1F16"/>
    <w:rsid w:val="004E2A1B"/>
    <w:rsid w:val="004E2CD5"/>
    <w:rsid w:val="004E2E1E"/>
    <w:rsid w:val="004E2F4E"/>
    <w:rsid w:val="004E30A4"/>
    <w:rsid w:val="004E32B1"/>
    <w:rsid w:val="004E3648"/>
    <w:rsid w:val="004E3FCF"/>
    <w:rsid w:val="004E435E"/>
    <w:rsid w:val="004E438C"/>
    <w:rsid w:val="004E4B20"/>
    <w:rsid w:val="004E4BFE"/>
    <w:rsid w:val="004E52F5"/>
    <w:rsid w:val="004E56D0"/>
    <w:rsid w:val="004E5939"/>
    <w:rsid w:val="004E5D1C"/>
    <w:rsid w:val="004E5DFE"/>
    <w:rsid w:val="004E5EA6"/>
    <w:rsid w:val="004E6069"/>
    <w:rsid w:val="004E625F"/>
    <w:rsid w:val="004E657B"/>
    <w:rsid w:val="004E68F0"/>
    <w:rsid w:val="004E6981"/>
    <w:rsid w:val="004E6C7C"/>
    <w:rsid w:val="004E79E6"/>
    <w:rsid w:val="004E7C24"/>
    <w:rsid w:val="004E7C9D"/>
    <w:rsid w:val="004F0866"/>
    <w:rsid w:val="004F10FF"/>
    <w:rsid w:val="004F11A1"/>
    <w:rsid w:val="004F1212"/>
    <w:rsid w:val="004F140F"/>
    <w:rsid w:val="004F15D1"/>
    <w:rsid w:val="004F1C25"/>
    <w:rsid w:val="004F1C8B"/>
    <w:rsid w:val="004F1FE4"/>
    <w:rsid w:val="004F1FEF"/>
    <w:rsid w:val="004F2058"/>
    <w:rsid w:val="004F2299"/>
    <w:rsid w:val="004F22E0"/>
    <w:rsid w:val="004F240A"/>
    <w:rsid w:val="004F2749"/>
    <w:rsid w:val="004F3123"/>
    <w:rsid w:val="004F35A7"/>
    <w:rsid w:val="004F3EF7"/>
    <w:rsid w:val="004F4390"/>
    <w:rsid w:val="004F43D4"/>
    <w:rsid w:val="004F4796"/>
    <w:rsid w:val="004F4915"/>
    <w:rsid w:val="004F4FE7"/>
    <w:rsid w:val="004F56D5"/>
    <w:rsid w:val="004F588B"/>
    <w:rsid w:val="004F5C1C"/>
    <w:rsid w:val="004F620C"/>
    <w:rsid w:val="004F6332"/>
    <w:rsid w:val="004F64EB"/>
    <w:rsid w:val="004F66A0"/>
    <w:rsid w:val="004F6A36"/>
    <w:rsid w:val="004F6A5C"/>
    <w:rsid w:val="004F74D7"/>
    <w:rsid w:val="004F755A"/>
    <w:rsid w:val="004F770F"/>
    <w:rsid w:val="00500216"/>
    <w:rsid w:val="00500276"/>
    <w:rsid w:val="00500530"/>
    <w:rsid w:val="00500DD8"/>
    <w:rsid w:val="00500F23"/>
    <w:rsid w:val="00501133"/>
    <w:rsid w:val="00501392"/>
    <w:rsid w:val="00501936"/>
    <w:rsid w:val="00501D6B"/>
    <w:rsid w:val="00502762"/>
    <w:rsid w:val="005029EF"/>
    <w:rsid w:val="00502A50"/>
    <w:rsid w:val="00502E66"/>
    <w:rsid w:val="0050317D"/>
    <w:rsid w:val="0050371E"/>
    <w:rsid w:val="00503F34"/>
    <w:rsid w:val="00504627"/>
    <w:rsid w:val="00504A4A"/>
    <w:rsid w:val="00505368"/>
    <w:rsid w:val="0050549C"/>
    <w:rsid w:val="00505998"/>
    <w:rsid w:val="00505DAF"/>
    <w:rsid w:val="00505E51"/>
    <w:rsid w:val="00505E79"/>
    <w:rsid w:val="00506018"/>
    <w:rsid w:val="00506298"/>
    <w:rsid w:val="00506666"/>
    <w:rsid w:val="00506BDC"/>
    <w:rsid w:val="00506E82"/>
    <w:rsid w:val="00507585"/>
    <w:rsid w:val="005077BE"/>
    <w:rsid w:val="00507C54"/>
    <w:rsid w:val="00507D3A"/>
    <w:rsid w:val="00507FA3"/>
    <w:rsid w:val="005100F6"/>
    <w:rsid w:val="005100F7"/>
    <w:rsid w:val="00510238"/>
    <w:rsid w:val="00510754"/>
    <w:rsid w:val="0051088D"/>
    <w:rsid w:val="00510925"/>
    <w:rsid w:val="005110AA"/>
    <w:rsid w:val="0051119D"/>
    <w:rsid w:val="00511B9F"/>
    <w:rsid w:val="00511C26"/>
    <w:rsid w:val="00511D6E"/>
    <w:rsid w:val="005125B2"/>
    <w:rsid w:val="00512653"/>
    <w:rsid w:val="005129C7"/>
    <w:rsid w:val="00512AF5"/>
    <w:rsid w:val="00513276"/>
    <w:rsid w:val="00513305"/>
    <w:rsid w:val="005133EF"/>
    <w:rsid w:val="00513569"/>
    <w:rsid w:val="00513742"/>
    <w:rsid w:val="00513765"/>
    <w:rsid w:val="0051389B"/>
    <w:rsid w:val="00513959"/>
    <w:rsid w:val="00513EE0"/>
    <w:rsid w:val="00514082"/>
    <w:rsid w:val="005141BA"/>
    <w:rsid w:val="00514880"/>
    <w:rsid w:val="00514AAE"/>
    <w:rsid w:val="005151E3"/>
    <w:rsid w:val="005159F0"/>
    <w:rsid w:val="00515E00"/>
    <w:rsid w:val="00515E8A"/>
    <w:rsid w:val="00515FA9"/>
    <w:rsid w:val="00516161"/>
    <w:rsid w:val="0051619C"/>
    <w:rsid w:val="0051629E"/>
    <w:rsid w:val="005164E2"/>
    <w:rsid w:val="0051767D"/>
    <w:rsid w:val="00517925"/>
    <w:rsid w:val="00517C6A"/>
    <w:rsid w:val="00517EBF"/>
    <w:rsid w:val="00517FC8"/>
    <w:rsid w:val="00520092"/>
    <w:rsid w:val="00520288"/>
    <w:rsid w:val="0052060D"/>
    <w:rsid w:val="00520913"/>
    <w:rsid w:val="00520C90"/>
    <w:rsid w:val="00520DD0"/>
    <w:rsid w:val="00520F6B"/>
    <w:rsid w:val="0052113E"/>
    <w:rsid w:val="005214DF"/>
    <w:rsid w:val="00522147"/>
    <w:rsid w:val="0052242F"/>
    <w:rsid w:val="005226E8"/>
    <w:rsid w:val="005228B5"/>
    <w:rsid w:val="00522FF7"/>
    <w:rsid w:val="005230BD"/>
    <w:rsid w:val="00523562"/>
    <w:rsid w:val="00523D46"/>
    <w:rsid w:val="00523D78"/>
    <w:rsid w:val="00524368"/>
    <w:rsid w:val="00524BAD"/>
    <w:rsid w:val="00524F86"/>
    <w:rsid w:val="0052516A"/>
    <w:rsid w:val="00525250"/>
    <w:rsid w:val="00525277"/>
    <w:rsid w:val="0052532E"/>
    <w:rsid w:val="00525694"/>
    <w:rsid w:val="00525BC3"/>
    <w:rsid w:val="00525C73"/>
    <w:rsid w:val="00525D08"/>
    <w:rsid w:val="00526577"/>
    <w:rsid w:val="00526ADF"/>
    <w:rsid w:val="00526AEE"/>
    <w:rsid w:val="00526F44"/>
    <w:rsid w:val="00526FCC"/>
    <w:rsid w:val="005272E6"/>
    <w:rsid w:val="005272E8"/>
    <w:rsid w:val="0052765D"/>
    <w:rsid w:val="00527698"/>
    <w:rsid w:val="00527FC9"/>
    <w:rsid w:val="00530000"/>
    <w:rsid w:val="005300BE"/>
    <w:rsid w:val="005301AF"/>
    <w:rsid w:val="005304A3"/>
    <w:rsid w:val="005307FE"/>
    <w:rsid w:val="005317CB"/>
    <w:rsid w:val="00531B62"/>
    <w:rsid w:val="00531DC7"/>
    <w:rsid w:val="00531E39"/>
    <w:rsid w:val="00532084"/>
    <w:rsid w:val="005321A9"/>
    <w:rsid w:val="0053254C"/>
    <w:rsid w:val="005329C7"/>
    <w:rsid w:val="00532B14"/>
    <w:rsid w:val="00532B42"/>
    <w:rsid w:val="0053318A"/>
    <w:rsid w:val="005334A7"/>
    <w:rsid w:val="00533852"/>
    <w:rsid w:val="00534F1A"/>
    <w:rsid w:val="005350C8"/>
    <w:rsid w:val="005358B2"/>
    <w:rsid w:val="00535989"/>
    <w:rsid w:val="00536199"/>
    <w:rsid w:val="00536AF6"/>
    <w:rsid w:val="00536BA4"/>
    <w:rsid w:val="00536FEC"/>
    <w:rsid w:val="00537D46"/>
    <w:rsid w:val="00537F04"/>
    <w:rsid w:val="0054024F"/>
    <w:rsid w:val="00540314"/>
    <w:rsid w:val="005406AC"/>
    <w:rsid w:val="00540C1F"/>
    <w:rsid w:val="005410B6"/>
    <w:rsid w:val="005410E3"/>
    <w:rsid w:val="0054118E"/>
    <w:rsid w:val="00541778"/>
    <w:rsid w:val="0054243C"/>
    <w:rsid w:val="0054247C"/>
    <w:rsid w:val="0054248A"/>
    <w:rsid w:val="005431AD"/>
    <w:rsid w:val="00543207"/>
    <w:rsid w:val="0054346B"/>
    <w:rsid w:val="0054369B"/>
    <w:rsid w:val="00543A2C"/>
    <w:rsid w:val="00543C6E"/>
    <w:rsid w:val="00543E99"/>
    <w:rsid w:val="0054465F"/>
    <w:rsid w:val="00544D98"/>
    <w:rsid w:val="00544EE0"/>
    <w:rsid w:val="00544F70"/>
    <w:rsid w:val="00544FB7"/>
    <w:rsid w:val="005452B7"/>
    <w:rsid w:val="005453D3"/>
    <w:rsid w:val="00545965"/>
    <w:rsid w:val="00545BE4"/>
    <w:rsid w:val="00546215"/>
    <w:rsid w:val="005463FD"/>
    <w:rsid w:val="00546423"/>
    <w:rsid w:val="00546675"/>
    <w:rsid w:val="00546D92"/>
    <w:rsid w:val="00546DC6"/>
    <w:rsid w:val="00546E0A"/>
    <w:rsid w:val="00546FB6"/>
    <w:rsid w:val="005471F7"/>
    <w:rsid w:val="0054752F"/>
    <w:rsid w:val="00547645"/>
    <w:rsid w:val="00547B28"/>
    <w:rsid w:val="00550237"/>
    <w:rsid w:val="00550A34"/>
    <w:rsid w:val="00550D75"/>
    <w:rsid w:val="00550DF2"/>
    <w:rsid w:val="00550E20"/>
    <w:rsid w:val="00550F5C"/>
    <w:rsid w:val="00551063"/>
    <w:rsid w:val="00551574"/>
    <w:rsid w:val="005519D0"/>
    <w:rsid w:val="00551B6D"/>
    <w:rsid w:val="00551BB9"/>
    <w:rsid w:val="00551DFD"/>
    <w:rsid w:val="0055203A"/>
    <w:rsid w:val="0055223C"/>
    <w:rsid w:val="00552BE5"/>
    <w:rsid w:val="00553066"/>
    <w:rsid w:val="005531DA"/>
    <w:rsid w:val="0055324E"/>
    <w:rsid w:val="005532D5"/>
    <w:rsid w:val="005533EB"/>
    <w:rsid w:val="005538A5"/>
    <w:rsid w:val="005539AF"/>
    <w:rsid w:val="00553E0C"/>
    <w:rsid w:val="005543AB"/>
    <w:rsid w:val="00554401"/>
    <w:rsid w:val="0055487D"/>
    <w:rsid w:val="00554B7C"/>
    <w:rsid w:val="00554D40"/>
    <w:rsid w:val="00554E7B"/>
    <w:rsid w:val="0055574F"/>
    <w:rsid w:val="005558D1"/>
    <w:rsid w:val="005558E5"/>
    <w:rsid w:val="005566E8"/>
    <w:rsid w:val="00556930"/>
    <w:rsid w:val="00556A6B"/>
    <w:rsid w:val="00556B10"/>
    <w:rsid w:val="00556D9C"/>
    <w:rsid w:val="00557080"/>
    <w:rsid w:val="00557541"/>
    <w:rsid w:val="00557B40"/>
    <w:rsid w:val="00557EFC"/>
    <w:rsid w:val="00560254"/>
    <w:rsid w:val="00560CA7"/>
    <w:rsid w:val="0056114B"/>
    <w:rsid w:val="005614AB"/>
    <w:rsid w:val="00561553"/>
    <w:rsid w:val="005616B7"/>
    <w:rsid w:val="00561833"/>
    <w:rsid w:val="00561984"/>
    <w:rsid w:val="00561BF1"/>
    <w:rsid w:val="00561FC6"/>
    <w:rsid w:val="0056202C"/>
    <w:rsid w:val="005620F0"/>
    <w:rsid w:val="005621E0"/>
    <w:rsid w:val="005624A6"/>
    <w:rsid w:val="005625A0"/>
    <w:rsid w:val="0056286E"/>
    <w:rsid w:val="00562AB8"/>
    <w:rsid w:val="00562D1D"/>
    <w:rsid w:val="00562EFF"/>
    <w:rsid w:val="00563002"/>
    <w:rsid w:val="005638D6"/>
    <w:rsid w:val="00563F8C"/>
    <w:rsid w:val="0056455C"/>
    <w:rsid w:val="0056484C"/>
    <w:rsid w:val="005649BB"/>
    <w:rsid w:val="00564DAE"/>
    <w:rsid w:val="00564DB3"/>
    <w:rsid w:val="00564EEE"/>
    <w:rsid w:val="00565546"/>
    <w:rsid w:val="005657A1"/>
    <w:rsid w:val="005657EB"/>
    <w:rsid w:val="005658D8"/>
    <w:rsid w:val="00565F99"/>
    <w:rsid w:val="00566807"/>
    <w:rsid w:val="00566D26"/>
    <w:rsid w:val="00566FE6"/>
    <w:rsid w:val="005671F0"/>
    <w:rsid w:val="005673CD"/>
    <w:rsid w:val="00567785"/>
    <w:rsid w:val="0056780C"/>
    <w:rsid w:val="00567C76"/>
    <w:rsid w:val="00570841"/>
    <w:rsid w:val="0057089F"/>
    <w:rsid w:val="00570F55"/>
    <w:rsid w:val="0057113E"/>
    <w:rsid w:val="00571437"/>
    <w:rsid w:val="005719E4"/>
    <w:rsid w:val="00571C2C"/>
    <w:rsid w:val="0057205B"/>
    <w:rsid w:val="0057206C"/>
    <w:rsid w:val="005723B2"/>
    <w:rsid w:val="00572620"/>
    <w:rsid w:val="00572733"/>
    <w:rsid w:val="0057279C"/>
    <w:rsid w:val="005727F5"/>
    <w:rsid w:val="00572FFF"/>
    <w:rsid w:val="005734BC"/>
    <w:rsid w:val="00573A2F"/>
    <w:rsid w:val="00573CB8"/>
    <w:rsid w:val="00573DAB"/>
    <w:rsid w:val="00574171"/>
    <w:rsid w:val="00574A30"/>
    <w:rsid w:val="00574B49"/>
    <w:rsid w:val="005751E1"/>
    <w:rsid w:val="005752F6"/>
    <w:rsid w:val="00575431"/>
    <w:rsid w:val="00575E50"/>
    <w:rsid w:val="00576361"/>
    <w:rsid w:val="005766E6"/>
    <w:rsid w:val="0057681C"/>
    <w:rsid w:val="0057687D"/>
    <w:rsid w:val="00576EE8"/>
    <w:rsid w:val="00576F72"/>
    <w:rsid w:val="005770F3"/>
    <w:rsid w:val="005773DE"/>
    <w:rsid w:val="005776D6"/>
    <w:rsid w:val="0057790D"/>
    <w:rsid w:val="00577BB4"/>
    <w:rsid w:val="00580EB2"/>
    <w:rsid w:val="00581162"/>
    <w:rsid w:val="00581167"/>
    <w:rsid w:val="0058163A"/>
    <w:rsid w:val="00581A34"/>
    <w:rsid w:val="00581B95"/>
    <w:rsid w:val="00581E37"/>
    <w:rsid w:val="005821FE"/>
    <w:rsid w:val="005824B4"/>
    <w:rsid w:val="0058250F"/>
    <w:rsid w:val="005839B3"/>
    <w:rsid w:val="00583BC5"/>
    <w:rsid w:val="00583F45"/>
    <w:rsid w:val="00584369"/>
    <w:rsid w:val="00584875"/>
    <w:rsid w:val="00584ED2"/>
    <w:rsid w:val="00584F40"/>
    <w:rsid w:val="00584F48"/>
    <w:rsid w:val="00584FE3"/>
    <w:rsid w:val="005854F8"/>
    <w:rsid w:val="00585B6F"/>
    <w:rsid w:val="00585FA0"/>
    <w:rsid w:val="00586181"/>
    <w:rsid w:val="00586511"/>
    <w:rsid w:val="00586921"/>
    <w:rsid w:val="00586C55"/>
    <w:rsid w:val="00586E52"/>
    <w:rsid w:val="00586FED"/>
    <w:rsid w:val="0058704F"/>
    <w:rsid w:val="00587064"/>
    <w:rsid w:val="0058745B"/>
    <w:rsid w:val="0058764E"/>
    <w:rsid w:val="00587CA6"/>
    <w:rsid w:val="005901D1"/>
    <w:rsid w:val="005904AF"/>
    <w:rsid w:val="005906B8"/>
    <w:rsid w:val="005906EB"/>
    <w:rsid w:val="00590843"/>
    <w:rsid w:val="00590B25"/>
    <w:rsid w:val="00590B98"/>
    <w:rsid w:val="005910F1"/>
    <w:rsid w:val="00591358"/>
    <w:rsid w:val="005915F2"/>
    <w:rsid w:val="00591887"/>
    <w:rsid w:val="00591951"/>
    <w:rsid w:val="00591A14"/>
    <w:rsid w:val="00591B0B"/>
    <w:rsid w:val="00591FF9"/>
    <w:rsid w:val="00592BA1"/>
    <w:rsid w:val="0059302F"/>
    <w:rsid w:val="005938E9"/>
    <w:rsid w:val="005940AE"/>
    <w:rsid w:val="00594168"/>
    <w:rsid w:val="0059449B"/>
    <w:rsid w:val="005948F1"/>
    <w:rsid w:val="00594931"/>
    <w:rsid w:val="00594ACA"/>
    <w:rsid w:val="00594B0F"/>
    <w:rsid w:val="00594EB1"/>
    <w:rsid w:val="00595021"/>
    <w:rsid w:val="005953A8"/>
    <w:rsid w:val="005955A7"/>
    <w:rsid w:val="00595923"/>
    <w:rsid w:val="00595CF1"/>
    <w:rsid w:val="00595E65"/>
    <w:rsid w:val="00595FD9"/>
    <w:rsid w:val="00596A53"/>
    <w:rsid w:val="00596E5B"/>
    <w:rsid w:val="00596FB2"/>
    <w:rsid w:val="005972F4"/>
    <w:rsid w:val="00597650"/>
    <w:rsid w:val="00597ABF"/>
    <w:rsid w:val="00597ED4"/>
    <w:rsid w:val="005A05D2"/>
    <w:rsid w:val="005A0D26"/>
    <w:rsid w:val="005A0E87"/>
    <w:rsid w:val="005A0F0C"/>
    <w:rsid w:val="005A105B"/>
    <w:rsid w:val="005A14E9"/>
    <w:rsid w:val="005A1585"/>
    <w:rsid w:val="005A1851"/>
    <w:rsid w:val="005A1B15"/>
    <w:rsid w:val="005A1F88"/>
    <w:rsid w:val="005A26FB"/>
    <w:rsid w:val="005A2746"/>
    <w:rsid w:val="005A28CD"/>
    <w:rsid w:val="005A2BD0"/>
    <w:rsid w:val="005A2C57"/>
    <w:rsid w:val="005A2E92"/>
    <w:rsid w:val="005A328D"/>
    <w:rsid w:val="005A340F"/>
    <w:rsid w:val="005A3440"/>
    <w:rsid w:val="005A359A"/>
    <w:rsid w:val="005A3B74"/>
    <w:rsid w:val="005A3C48"/>
    <w:rsid w:val="005A3D3B"/>
    <w:rsid w:val="005A4135"/>
    <w:rsid w:val="005A4192"/>
    <w:rsid w:val="005A467B"/>
    <w:rsid w:val="005A492C"/>
    <w:rsid w:val="005A4FAA"/>
    <w:rsid w:val="005A5204"/>
    <w:rsid w:val="005A57A1"/>
    <w:rsid w:val="005A581D"/>
    <w:rsid w:val="005A5849"/>
    <w:rsid w:val="005A58AA"/>
    <w:rsid w:val="005A5C01"/>
    <w:rsid w:val="005A5E58"/>
    <w:rsid w:val="005A6102"/>
    <w:rsid w:val="005A6162"/>
    <w:rsid w:val="005A64CA"/>
    <w:rsid w:val="005A6546"/>
    <w:rsid w:val="005A672D"/>
    <w:rsid w:val="005A67B5"/>
    <w:rsid w:val="005A6D8E"/>
    <w:rsid w:val="005A7032"/>
    <w:rsid w:val="005A760B"/>
    <w:rsid w:val="005A7807"/>
    <w:rsid w:val="005A7DAC"/>
    <w:rsid w:val="005B08A1"/>
    <w:rsid w:val="005B0ACA"/>
    <w:rsid w:val="005B0B6C"/>
    <w:rsid w:val="005B0E2F"/>
    <w:rsid w:val="005B0EFC"/>
    <w:rsid w:val="005B11FA"/>
    <w:rsid w:val="005B12EC"/>
    <w:rsid w:val="005B1338"/>
    <w:rsid w:val="005B136A"/>
    <w:rsid w:val="005B1519"/>
    <w:rsid w:val="005B16C2"/>
    <w:rsid w:val="005B2057"/>
    <w:rsid w:val="005B2125"/>
    <w:rsid w:val="005B2301"/>
    <w:rsid w:val="005B2328"/>
    <w:rsid w:val="005B26DC"/>
    <w:rsid w:val="005B3643"/>
    <w:rsid w:val="005B38E0"/>
    <w:rsid w:val="005B3E78"/>
    <w:rsid w:val="005B3F56"/>
    <w:rsid w:val="005B471D"/>
    <w:rsid w:val="005B4859"/>
    <w:rsid w:val="005B4EAA"/>
    <w:rsid w:val="005B4F58"/>
    <w:rsid w:val="005B5476"/>
    <w:rsid w:val="005B5555"/>
    <w:rsid w:val="005B5582"/>
    <w:rsid w:val="005B5683"/>
    <w:rsid w:val="005B58E5"/>
    <w:rsid w:val="005B59F3"/>
    <w:rsid w:val="005B5AC9"/>
    <w:rsid w:val="005B5FF0"/>
    <w:rsid w:val="005B6322"/>
    <w:rsid w:val="005B6605"/>
    <w:rsid w:val="005B66E7"/>
    <w:rsid w:val="005B68AB"/>
    <w:rsid w:val="005B68C1"/>
    <w:rsid w:val="005B6939"/>
    <w:rsid w:val="005B7037"/>
    <w:rsid w:val="005B7051"/>
    <w:rsid w:val="005B7418"/>
    <w:rsid w:val="005B7703"/>
    <w:rsid w:val="005B7788"/>
    <w:rsid w:val="005B7CC6"/>
    <w:rsid w:val="005B7D0C"/>
    <w:rsid w:val="005B7F10"/>
    <w:rsid w:val="005C0420"/>
    <w:rsid w:val="005C04BC"/>
    <w:rsid w:val="005C0512"/>
    <w:rsid w:val="005C0E8B"/>
    <w:rsid w:val="005C16F0"/>
    <w:rsid w:val="005C1D91"/>
    <w:rsid w:val="005C1DEB"/>
    <w:rsid w:val="005C1E8A"/>
    <w:rsid w:val="005C23F4"/>
    <w:rsid w:val="005C2535"/>
    <w:rsid w:val="005C2762"/>
    <w:rsid w:val="005C2A85"/>
    <w:rsid w:val="005C2B92"/>
    <w:rsid w:val="005C3215"/>
    <w:rsid w:val="005C33C5"/>
    <w:rsid w:val="005C3813"/>
    <w:rsid w:val="005C3926"/>
    <w:rsid w:val="005C3BF6"/>
    <w:rsid w:val="005C3DB7"/>
    <w:rsid w:val="005C41F8"/>
    <w:rsid w:val="005C4778"/>
    <w:rsid w:val="005C4CB8"/>
    <w:rsid w:val="005C4F9B"/>
    <w:rsid w:val="005C5311"/>
    <w:rsid w:val="005C5B32"/>
    <w:rsid w:val="005C61A8"/>
    <w:rsid w:val="005C62ED"/>
    <w:rsid w:val="005C6926"/>
    <w:rsid w:val="005C6CE6"/>
    <w:rsid w:val="005C6D8A"/>
    <w:rsid w:val="005C7195"/>
    <w:rsid w:val="005C730C"/>
    <w:rsid w:val="005C732F"/>
    <w:rsid w:val="005C73FB"/>
    <w:rsid w:val="005C766E"/>
    <w:rsid w:val="005C78FE"/>
    <w:rsid w:val="005C7B68"/>
    <w:rsid w:val="005C7CB1"/>
    <w:rsid w:val="005C7DAC"/>
    <w:rsid w:val="005C7E2D"/>
    <w:rsid w:val="005D0354"/>
    <w:rsid w:val="005D0472"/>
    <w:rsid w:val="005D050F"/>
    <w:rsid w:val="005D07D3"/>
    <w:rsid w:val="005D0894"/>
    <w:rsid w:val="005D12F5"/>
    <w:rsid w:val="005D145E"/>
    <w:rsid w:val="005D1519"/>
    <w:rsid w:val="005D1D2F"/>
    <w:rsid w:val="005D1DC0"/>
    <w:rsid w:val="005D1E05"/>
    <w:rsid w:val="005D1E1D"/>
    <w:rsid w:val="005D21B7"/>
    <w:rsid w:val="005D2618"/>
    <w:rsid w:val="005D2E88"/>
    <w:rsid w:val="005D3279"/>
    <w:rsid w:val="005D3BC1"/>
    <w:rsid w:val="005D3E12"/>
    <w:rsid w:val="005D427F"/>
    <w:rsid w:val="005D432A"/>
    <w:rsid w:val="005D4BBC"/>
    <w:rsid w:val="005D4E4C"/>
    <w:rsid w:val="005D53F8"/>
    <w:rsid w:val="005D592E"/>
    <w:rsid w:val="005D5A50"/>
    <w:rsid w:val="005D6416"/>
    <w:rsid w:val="005D6466"/>
    <w:rsid w:val="005D66A8"/>
    <w:rsid w:val="005D66FB"/>
    <w:rsid w:val="005D6841"/>
    <w:rsid w:val="005D6AD6"/>
    <w:rsid w:val="005D7546"/>
    <w:rsid w:val="005D789B"/>
    <w:rsid w:val="005D7F5C"/>
    <w:rsid w:val="005E0127"/>
    <w:rsid w:val="005E0381"/>
    <w:rsid w:val="005E0874"/>
    <w:rsid w:val="005E0DBD"/>
    <w:rsid w:val="005E0E9A"/>
    <w:rsid w:val="005E1065"/>
    <w:rsid w:val="005E1477"/>
    <w:rsid w:val="005E1AE6"/>
    <w:rsid w:val="005E1C0B"/>
    <w:rsid w:val="005E1EBF"/>
    <w:rsid w:val="005E1F5E"/>
    <w:rsid w:val="005E22F6"/>
    <w:rsid w:val="005E230E"/>
    <w:rsid w:val="005E28A1"/>
    <w:rsid w:val="005E29E7"/>
    <w:rsid w:val="005E340E"/>
    <w:rsid w:val="005E341D"/>
    <w:rsid w:val="005E3511"/>
    <w:rsid w:val="005E3A50"/>
    <w:rsid w:val="005E3FFE"/>
    <w:rsid w:val="005E412C"/>
    <w:rsid w:val="005E4A39"/>
    <w:rsid w:val="005E57F2"/>
    <w:rsid w:val="005E5B92"/>
    <w:rsid w:val="005E5CB7"/>
    <w:rsid w:val="005E5E38"/>
    <w:rsid w:val="005E5F85"/>
    <w:rsid w:val="005E65A1"/>
    <w:rsid w:val="005E7147"/>
    <w:rsid w:val="005E71D6"/>
    <w:rsid w:val="005E77ED"/>
    <w:rsid w:val="005E7894"/>
    <w:rsid w:val="005E79C1"/>
    <w:rsid w:val="005E7C72"/>
    <w:rsid w:val="005E7E4F"/>
    <w:rsid w:val="005E7EE4"/>
    <w:rsid w:val="005E7F9E"/>
    <w:rsid w:val="005F01AC"/>
    <w:rsid w:val="005F02A6"/>
    <w:rsid w:val="005F0533"/>
    <w:rsid w:val="005F0745"/>
    <w:rsid w:val="005F0837"/>
    <w:rsid w:val="005F087C"/>
    <w:rsid w:val="005F0904"/>
    <w:rsid w:val="005F0B38"/>
    <w:rsid w:val="005F103E"/>
    <w:rsid w:val="005F15C9"/>
    <w:rsid w:val="005F1703"/>
    <w:rsid w:val="005F191E"/>
    <w:rsid w:val="005F1BC2"/>
    <w:rsid w:val="005F1F0A"/>
    <w:rsid w:val="005F1F90"/>
    <w:rsid w:val="005F1FA1"/>
    <w:rsid w:val="005F22A6"/>
    <w:rsid w:val="005F2B23"/>
    <w:rsid w:val="005F2CA8"/>
    <w:rsid w:val="005F2FEC"/>
    <w:rsid w:val="005F3024"/>
    <w:rsid w:val="005F3532"/>
    <w:rsid w:val="005F3BEC"/>
    <w:rsid w:val="005F4018"/>
    <w:rsid w:val="005F4730"/>
    <w:rsid w:val="005F4844"/>
    <w:rsid w:val="005F568E"/>
    <w:rsid w:val="005F570F"/>
    <w:rsid w:val="005F5A0C"/>
    <w:rsid w:val="005F5B11"/>
    <w:rsid w:val="005F5FEE"/>
    <w:rsid w:val="005F6451"/>
    <w:rsid w:val="005F6566"/>
    <w:rsid w:val="005F67E5"/>
    <w:rsid w:val="005F6C59"/>
    <w:rsid w:val="005F70B9"/>
    <w:rsid w:val="005F72D8"/>
    <w:rsid w:val="005F72F9"/>
    <w:rsid w:val="005F77F2"/>
    <w:rsid w:val="006002A1"/>
    <w:rsid w:val="006009B2"/>
    <w:rsid w:val="006009ED"/>
    <w:rsid w:val="00600B4A"/>
    <w:rsid w:val="00600BEB"/>
    <w:rsid w:val="00600CE2"/>
    <w:rsid w:val="00600EFC"/>
    <w:rsid w:val="006010A4"/>
    <w:rsid w:val="00601240"/>
    <w:rsid w:val="00601989"/>
    <w:rsid w:val="00601E1C"/>
    <w:rsid w:val="00602088"/>
    <w:rsid w:val="0060243A"/>
    <w:rsid w:val="00602A2F"/>
    <w:rsid w:val="00602B41"/>
    <w:rsid w:val="00602C15"/>
    <w:rsid w:val="00602CC4"/>
    <w:rsid w:val="00603083"/>
    <w:rsid w:val="0060369B"/>
    <w:rsid w:val="00603A51"/>
    <w:rsid w:val="00603C17"/>
    <w:rsid w:val="00603D0C"/>
    <w:rsid w:val="00603FBE"/>
    <w:rsid w:val="00603FE1"/>
    <w:rsid w:val="00604488"/>
    <w:rsid w:val="0060468A"/>
    <w:rsid w:val="006048A9"/>
    <w:rsid w:val="006054A6"/>
    <w:rsid w:val="00605E2B"/>
    <w:rsid w:val="00605E82"/>
    <w:rsid w:val="00605EA6"/>
    <w:rsid w:val="00605FD3"/>
    <w:rsid w:val="00606326"/>
    <w:rsid w:val="00606959"/>
    <w:rsid w:val="00606C6B"/>
    <w:rsid w:val="006071AE"/>
    <w:rsid w:val="00607665"/>
    <w:rsid w:val="006076FA"/>
    <w:rsid w:val="00607BA5"/>
    <w:rsid w:val="00607F16"/>
    <w:rsid w:val="00610362"/>
    <w:rsid w:val="00610363"/>
    <w:rsid w:val="006105AD"/>
    <w:rsid w:val="00610806"/>
    <w:rsid w:val="00610C26"/>
    <w:rsid w:val="00610FAC"/>
    <w:rsid w:val="0061117C"/>
    <w:rsid w:val="00611E42"/>
    <w:rsid w:val="00611F60"/>
    <w:rsid w:val="0061220A"/>
    <w:rsid w:val="006122AD"/>
    <w:rsid w:val="006128AF"/>
    <w:rsid w:val="00612D19"/>
    <w:rsid w:val="006138B2"/>
    <w:rsid w:val="00613F69"/>
    <w:rsid w:val="00614101"/>
    <w:rsid w:val="00614296"/>
    <w:rsid w:val="006143EE"/>
    <w:rsid w:val="00614426"/>
    <w:rsid w:val="00614F0A"/>
    <w:rsid w:val="00614F0D"/>
    <w:rsid w:val="006154E5"/>
    <w:rsid w:val="00615513"/>
    <w:rsid w:val="0061585E"/>
    <w:rsid w:val="00615C64"/>
    <w:rsid w:val="0061622F"/>
    <w:rsid w:val="00616554"/>
    <w:rsid w:val="00616F81"/>
    <w:rsid w:val="006174CE"/>
    <w:rsid w:val="0061751F"/>
    <w:rsid w:val="00617C4A"/>
    <w:rsid w:val="00617CBC"/>
    <w:rsid w:val="00620816"/>
    <w:rsid w:val="00620A38"/>
    <w:rsid w:val="00620B09"/>
    <w:rsid w:val="00620B5E"/>
    <w:rsid w:val="00620E16"/>
    <w:rsid w:val="00620F61"/>
    <w:rsid w:val="0062174E"/>
    <w:rsid w:val="00621AAC"/>
    <w:rsid w:val="00621DA5"/>
    <w:rsid w:val="00621E51"/>
    <w:rsid w:val="00622484"/>
    <w:rsid w:val="00622573"/>
    <w:rsid w:val="006229C8"/>
    <w:rsid w:val="00622AAD"/>
    <w:rsid w:val="00622F0F"/>
    <w:rsid w:val="006232B1"/>
    <w:rsid w:val="006234B8"/>
    <w:rsid w:val="00624CA4"/>
    <w:rsid w:val="00624CE7"/>
    <w:rsid w:val="00624ED8"/>
    <w:rsid w:val="00624FB4"/>
    <w:rsid w:val="00625002"/>
    <w:rsid w:val="006262DF"/>
    <w:rsid w:val="0062684D"/>
    <w:rsid w:val="00626AF5"/>
    <w:rsid w:val="00627232"/>
    <w:rsid w:val="006275EF"/>
    <w:rsid w:val="006278CD"/>
    <w:rsid w:val="00630359"/>
    <w:rsid w:val="00630D21"/>
    <w:rsid w:val="00630E42"/>
    <w:rsid w:val="00630FF0"/>
    <w:rsid w:val="00631096"/>
    <w:rsid w:val="006310A6"/>
    <w:rsid w:val="006310E6"/>
    <w:rsid w:val="00631BBF"/>
    <w:rsid w:val="00631DE7"/>
    <w:rsid w:val="00631E47"/>
    <w:rsid w:val="00631E4C"/>
    <w:rsid w:val="00632133"/>
    <w:rsid w:val="00632303"/>
    <w:rsid w:val="00632410"/>
    <w:rsid w:val="006328AD"/>
    <w:rsid w:val="00632DC1"/>
    <w:rsid w:val="00633480"/>
    <w:rsid w:val="0063387C"/>
    <w:rsid w:val="00633994"/>
    <w:rsid w:val="00633D63"/>
    <w:rsid w:val="00634138"/>
    <w:rsid w:val="00634BF5"/>
    <w:rsid w:val="00634DAB"/>
    <w:rsid w:val="006359F5"/>
    <w:rsid w:val="00635BEC"/>
    <w:rsid w:val="00635CAE"/>
    <w:rsid w:val="00636225"/>
    <w:rsid w:val="00636405"/>
    <w:rsid w:val="0063648D"/>
    <w:rsid w:val="00636491"/>
    <w:rsid w:val="00636509"/>
    <w:rsid w:val="00636516"/>
    <w:rsid w:val="0063676E"/>
    <w:rsid w:val="0063691A"/>
    <w:rsid w:val="006369FA"/>
    <w:rsid w:val="00636A9A"/>
    <w:rsid w:val="00636CEF"/>
    <w:rsid w:val="00637034"/>
    <w:rsid w:val="006374C8"/>
    <w:rsid w:val="00637691"/>
    <w:rsid w:val="006378C7"/>
    <w:rsid w:val="0063790A"/>
    <w:rsid w:val="00637DDE"/>
    <w:rsid w:val="00637E01"/>
    <w:rsid w:val="00637EF0"/>
    <w:rsid w:val="0064015C"/>
    <w:rsid w:val="006401CC"/>
    <w:rsid w:val="00640486"/>
    <w:rsid w:val="006407F6"/>
    <w:rsid w:val="0064089B"/>
    <w:rsid w:val="00640B61"/>
    <w:rsid w:val="00640B9B"/>
    <w:rsid w:val="00640C0E"/>
    <w:rsid w:val="00641413"/>
    <w:rsid w:val="00641A8A"/>
    <w:rsid w:val="00641F6A"/>
    <w:rsid w:val="00641FBF"/>
    <w:rsid w:val="0064265C"/>
    <w:rsid w:val="0064273C"/>
    <w:rsid w:val="0064276A"/>
    <w:rsid w:val="0064277E"/>
    <w:rsid w:val="006428EE"/>
    <w:rsid w:val="00642A80"/>
    <w:rsid w:val="00642C65"/>
    <w:rsid w:val="00642C9F"/>
    <w:rsid w:val="00642FEA"/>
    <w:rsid w:val="006438ED"/>
    <w:rsid w:val="00644618"/>
    <w:rsid w:val="00644A3F"/>
    <w:rsid w:val="00644A59"/>
    <w:rsid w:val="00645091"/>
    <w:rsid w:val="00645434"/>
    <w:rsid w:val="00645449"/>
    <w:rsid w:val="00645730"/>
    <w:rsid w:val="00645825"/>
    <w:rsid w:val="00645AA4"/>
    <w:rsid w:val="00646319"/>
    <w:rsid w:val="00646773"/>
    <w:rsid w:val="00646FFE"/>
    <w:rsid w:val="006477C5"/>
    <w:rsid w:val="00647A8D"/>
    <w:rsid w:val="00647B9C"/>
    <w:rsid w:val="00650726"/>
    <w:rsid w:val="00650E1A"/>
    <w:rsid w:val="006511BD"/>
    <w:rsid w:val="00651204"/>
    <w:rsid w:val="00651760"/>
    <w:rsid w:val="006518A4"/>
    <w:rsid w:val="00651A43"/>
    <w:rsid w:val="00652549"/>
    <w:rsid w:val="00652758"/>
    <w:rsid w:val="006528A1"/>
    <w:rsid w:val="006528F6"/>
    <w:rsid w:val="00652F7D"/>
    <w:rsid w:val="00652FDB"/>
    <w:rsid w:val="006532FA"/>
    <w:rsid w:val="0065347C"/>
    <w:rsid w:val="006538BC"/>
    <w:rsid w:val="006538E4"/>
    <w:rsid w:val="00653920"/>
    <w:rsid w:val="00653B46"/>
    <w:rsid w:val="00653B79"/>
    <w:rsid w:val="00653CB9"/>
    <w:rsid w:val="00653D09"/>
    <w:rsid w:val="00653EEE"/>
    <w:rsid w:val="0065428B"/>
    <w:rsid w:val="00654404"/>
    <w:rsid w:val="006546A5"/>
    <w:rsid w:val="00654D9F"/>
    <w:rsid w:val="006568CD"/>
    <w:rsid w:val="00656AE2"/>
    <w:rsid w:val="00656B84"/>
    <w:rsid w:val="00656CC3"/>
    <w:rsid w:val="00656F8F"/>
    <w:rsid w:val="00656FD8"/>
    <w:rsid w:val="00657F4C"/>
    <w:rsid w:val="00660780"/>
    <w:rsid w:val="0066084D"/>
    <w:rsid w:val="00660AE8"/>
    <w:rsid w:val="00660F1A"/>
    <w:rsid w:val="00660FE8"/>
    <w:rsid w:val="006616C0"/>
    <w:rsid w:val="00661986"/>
    <w:rsid w:val="00661B33"/>
    <w:rsid w:val="00661B87"/>
    <w:rsid w:val="00661CDA"/>
    <w:rsid w:val="00661DDB"/>
    <w:rsid w:val="00661EBF"/>
    <w:rsid w:val="00662081"/>
    <w:rsid w:val="0066267F"/>
    <w:rsid w:val="0066280B"/>
    <w:rsid w:val="00662A7A"/>
    <w:rsid w:val="0066300D"/>
    <w:rsid w:val="0066349E"/>
    <w:rsid w:val="00663AFE"/>
    <w:rsid w:val="00663B0E"/>
    <w:rsid w:val="00663CB9"/>
    <w:rsid w:val="00663FFE"/>
    <w:rsid w:val="00664A9B"/>
    <w:rsid w:val="00664ABC"/>
    <w:rsid w:val="0066505D"/>
    <w:rsid w:val="006654E0"/>
    <w:rsid w:val="006657D5"/>
    <w:rsid w:val="00665E76"/>
    <w:rsid w:val="00666014"/>
    <w:rsid w:val="00666333"/>
    <w:rsid w:val="0066636C"/>
    <w:rsid w:val="00666A3D"/>
    <w:rsid w:val="00667210"/>
    <w:rsid w:val="006672F8"/>
    <w:rsid w:val="00667D86"/>
    <w:rsid w:val="00670883"/>
    <w:rsid w:val="0067089E"/>
    <w:rsid w:val="006709B8"/>
    <w:rsid w:val="00670AD3"/>
    <w:rsid w:val="006713B7"/>
    <w:rsid w:val="00671528"/>
    <w:rsid w:val="006715E2"/>
    <w:rsid w:val="00671701"/>
    <w:rsid w:val="00671993"/>
    <w:rsid w:val="00671D2B"/>
    <w:rsid w:val="00671E38"/>
    <w:rsid w:val="0067259E"/>
    <w:rsid w:val="006726D3"/>
    <w:rsid w:val="0067278E"/>
    <w:rsid w:val="00672984"/>
    <w:rsid w:val="00673049"/>
    <w:rsid w:val="006731BE"/>
    <w:rsid w:val="006734EC"/>
    <w:rsid w:val="006737B2"/>
    <w:rsid w:val="00673900"/>
    <w:rsid w:val="006739C4"/>
    <w:rsid w:val="00674290"/>
    <w:rsid w:val="006744B7"/>
    <w:rsid w:val="006748B6"/>
    <w:rsid w:val="006748CD"/>
    <w:rsid w:val="00674D58"/>
    <w:rsid w:val="00674FFE"/>
    <w:rsid w:val="00675067"/>
    <w:rsid w:val="00675408"/>
    <w:rsid w:val="006756F0"/>
    <w:rsid w:val="006757D4"/>
    <w:rsid w:val="00675DBF"/>
    <w:rsid w:val="0067619F"/>
    <w:rsid w:val="0067659E"/>
    <w:rsid w:val="00676923"/>
    <w:rsid w:val="00676B37"/>
    <w:rsid w:val="00677A64"/>
    <w:rsid w:val="00677F2F"/>
    <w:rsid w:val="006802B5"/>
    <w:rsid w:val="00680812"/>
    <w:rsid w:val="006808E2"/>
    <w:rsid w:val="00680DEA"/>
    <w:rsid w:val="00680FB2"/>
    <w:rsid w:val="00680FEC"/>
    <w:rsid w:val="006811A9"/>
    <w:rsid w:val="0068130A"/>
    <w:rsid w:val="006814E6"/>
    <w:rsid w:val="006819C7"/>
    <w:rsid w:val="00681E2F"/>
    <w:rsid w:val="00682B7E"/>
    <w:rsid w:val="00682CA0"/>
    <w:rsid w:val="00682CCC"/>
    <w:rsid w:val="0068350F"/>
    <w:rsid w:val="00683702"/>
    <w:rsid w:val="00683A04"/>
    <w:rsid w:val="00683B06"/>
    <w:rsid w:val="00683B7F"/>
    <w:rsid w:val="00684044"/>
    <w:rsid w:val="00684175"/>
    <w:rsid w:val="006846B5"/>
    <w:rsid w:val="00684796"/>
    <w:rsid w:val="00684C1C"/>
    <w:rsid w:val="00684CC7"/>
    <w:rsid w:val="00684D89"/>
    <w:rsid w:val="00685560"/>
    <w:rsid w:val="0068557F"/>
    <w:rsid w:val="006857C8"/>
    <w:rsid w:val="00685C1A"/>
    <w:rsid w:val="00686092"/>
    <w:rsid w:val="00686263"/>
    <w:rsid w:val="006866C5"/>
    <w:rsid w:val="0068704F"/>
    <w:rsid w:val="00687144"/>
    <w:rsid w:val="0068779D"/>
    <w:rsid w:val="00687A1F"/>
    <w:rsid w:val="0069027A"/>
    <w:rsid w:val="006904DA"/>
    <w:rsid w:val="00690922"/>
    <w:rsid w:val="0069094A"/>
    <w:rsid w:val="006909CA"/>
    <w:rsid w:val="00690D60"/>
    <w:rsid w:val="00690EE5"/>
    <w:rsid w:val="00690FEC"/>
    <w:rsid w:val="00691137"/>
    <w:rsid w:val="0069145A"/>
    <w:rsid w:val="00691789"/>
    <w:rsid w:val="00691874"/>
    <w:rsid w:val="00691BA4"/>
    <w:rsid w:val="00691BD2"/>
    <w:rsid w:val="00691C3A"/>
    <w:rsid w:val="00691C57"/>
    <w:rsid w:val="0069211A"/>
    <w:rsid w:val="006922D0"/>
    <w:rsid w:val="006923D3"/>
    <w:rsid w:val="006924F8"/>
    <w:rsid w:val="00692B4B"/>
    <w:rsid w:val="00692C53"/>
    <w:rsid w:val="00692E5E"/>
    <w:rsid w:val="006935B9"/>
    <w:rsid w:val="006938F2"/>
    <w:rsid w:val="00693A1F"/>
    <w:rsid w:val="00693CE7"/>
    <w:rsid w:val="006940FD"/>
    <w:rsid w:val="00694321"/>
    <w:rsid w:val="00694785"/>
    <w:rsid w:val="006947E5"/>
    <w:rsid w:val="00694BC0"/>
    <w:rsid w:val="00694FBA"/>
    <w:rsid w:val="006958D4"/>
    <w:rsid w:val="00695E6F"/>
    <w:rsid w:val="00696115"/>
    <w:rsid w:val="006963CB"/>
    <w:rsid w:val="00696642"/>
    <w:rsid w:val="00696854"/>
    <w:rsid w:val="00696B7B"/>
    <w:rsid w:val="00696EE3"/>
    <w:rsid w:val="006970AA"/>
    <w:rsid w:val="006970FB"/>
    <w:rsid w:val="006972B0"/>
    <w:rsid w:val="00697412"/>
    <w:rsid w:val="00697A60"/>
    <w:rsid w:val="00697F4F"/>
    <w:rsid w:val="006A0318"/>
    <w:rsid w:val="006A0365"/>
    <w:rsid w:val="006A077A"/>
    <w:rsid w:val="006A0A63"/>
    <w:rsid w:val="006A0E70"/>
    <w:rsid w:val="006A12F3"/>
    <w:rsid w:val="006A151C"/>
    <w:rsid w:val="006A1E83"/>
    <w:rsid w:val="006A26F0"/>
    <w:rsid w:val="006A276B"/>
    <w:rsid w:val="006A2B22"/>
    <w:rsid w:val="006A365B"/>
    <w:rsid w:val="006A36E6"/>
    <w:rsid w:val="006A382A"/>
    <w:rsid w:val="006A3C93"/>
    <w:rsid w:val="006A3FA1"/>
    <w:rsid w:val="006A4159"/>
    <w:rsid w:val="006A433E"/>
    <w:rsid w:val="006A49B4"/>
    <w:rsid w:val="006A4C1E"/>
    <w:rsid w:val="006A4D92"/>
    <w:rsid w:val="006A4FAB"/>
    <w:rsid w:val="006A4FBF"/>
    <w:rsid w:val="006A5392"/>
    <w:rsid w:val="006A5541"/>
    <w:rsid w:val="006A56E8"/>
    <w:rsid w:val="006A5827"/>
    <w:rsid w:val="006A5B83"/>
    <w:rsid w:val="006A601B"/>
    <w:rsid w:val="006A61C9"/>
    <w:rsid w:val="006A6536"/>
    <w:rsid w:val="006A6541"/>
    <w:rsid w:val="006A6A33"/>
    <w:rsid w:val="006A6A8A"/>
    <w:rsid w:val="006A6B36"/>
    <w:rsid w:val="006A6BA1"/>
    <w:rsid w:val="006A71E6"/>
    <w:rsid w:val="006A75A0"/>
    <w:rsid w:val="006A7795"/>
    <w:rsid w:val="006A79F9"/>
    <w:rsid w:val="006A7D84"/>
    <w:rsid w:val="006A7FCD"/>
    <w:rsid w:val="006A7FE2"/>
    <w:rsid w:val="006B0107"/>
    <w:rsid w:val="006B02F5"/>
    <w:rsid w:val="006B0469"/>
    <w:rsid w:val="006B08D3"/>
    <w:rsid w:val="006B0B3E"/>
    <w:rsid w:val="006B0C75"/>
    <w:rsid w:val="006B15FB"/>
    <w:rsid w:val="006B18DD"/>
    <w:rsid w:val="006B2568"/>
    <w:rsid w:val="006B2B3A"/>
    <w:rsid w:val="006B2DD7"/>
    <w:rsid w:val="006B2E70"/>
    <w:rsid w:val="006B3274"/>
    <w:rsid w:val="006B37EC"/>
    <w:rsid w:val="006B3936"/>
    <w:rsid w:val="006B3A8A"/>
    <w:rsid w:val="006B3A96"/>
    <w:rsid w:val="006B3BF1"/>
    <w:rsid w:val="006B3E0D"/>
    <w:rsid w:val="006B3F1A"/>
    <w:rsid w:val="006B3F1E"/>
    <w:rsid w:val="006B4553"/>
    <w:rsid w:val="006B4619"/>
    <w:rsid w:val="006B466C"/>
    <w:rsid w:val="006B493D"/>
    <w:rsid w:val="006B4950"/>
    <w:rsid w:val="006B4A48"/>
    <w:rsid w:val="006B4B0C"/>
    <w:rsid w:val="006B4BEF"/>
    <w:rsid w:val="006B4CAE"/>
    <w:rsid w:val="006B4CD5"/>
    <w:rsid w:val="006B4D00"/>
    <w:rsid w:val="006B520F"/>
    <w:rsid w:val="006B57BB"/>
    <w:rsid w:val="006B58D6"/>
    <w:rsid w:val="006B5A4E"/>
    <w:rsid w:val="006B5B4E"/>
    <w:rsid w:val="006B6018"/>
    <w:rsid w:val="006B61C5"/>
    <w:rsid w:val="006B65E8"/>
    <w:rsid w:val="006B672F"/>
    <w:rsid w:val="006B6825"/>
    <w:rsid w:val="006B6FDA"/>
    <w:rsid w:val="006B7027"/>
    <w:rsid w:val="006B7081"/>
    <w:rsid w:val="006B7456"/>
    <w:rsid w:val="006B7827"/>
    <w:rsid w:val="006B7927"/>
    <w:rsid w:val="006B7DD6"/>
    <w:rsid w:val="006C0419"/>
    <w:rsid w:val="006C0447"/>
    <w:rsid w:val="006C0978"/>
    <w:rsid w:val="006C0B61"/>
    <w:rsid w:val="006C0C81"/>
    <w:rsid w:val="006C1378"/>
    <w:rsid w:val="006C15CC"/>
    <w:rsid w:val="006C28E6"/>
    <w:rsid w:val="006C2932"/>
    <w:rsid w:val="006C2ACB"/>
    <w:rsid w:val="006C2CEA"/>
    <w:rsid w:val="006C2F59"/>
    <w:rsid w:val="006C3457"/>
    <w:rsid w:val="006C35B4"/>
    <w:rsid w:val="006C35B5"/>
    <w:rsid w:val="006C39C9"/>
    <w:rsid w:val="006C3FEC"/>
    <w:rsid w:val="006C430D"/>
    <w:rsid w:val="006C438E"/>
    <w:rsid w:val="006C46E7"/>
    <w:rsid w:val="006C4764"/>
    <w:rsid w:val="006C47EB"/>
    <w:rsid w:val="006C4C59"/>
    <w:rsid w:val="006C5011"/>
    <w:rsid w:val="006C52FC"/>
    <w:rsid w:val="006C56E0"/>
    <w:rsid w:val="006C5A31"/>
    <w:rsid w:val="006C6136"/>
    <w:rsid w:val="006C6C83"/>
    <w:rsid w:val="006C713B"/>
    <w:rsid w:val="006C73B2"/>
    <w:rsid w:val="006C73F9"/>
    <w:rsid w:val="006C7D5A"/>
    <w:rsid w:val="006D0418"/>
    <w:rsid w:val="006D0748"/>
    <w:rsid w:val="006D0768"/>
    <w:rsid w:val="006D0A50"/>
    <w:rsid w:val="006D0CF6"/>
    <w:rsid w:val="006D10DF"/>
    <w:rsid w:val="006D15E6"/>
    <w:rsid w:val="006D193A"/>
    <w:rsid w:val="006D2502"/>
    <w:rsid w:val="006D25B7"/>
    <w:rsid w:val="006D2EB2"/>
    <w:rsid w:val="006D2F69"/>
    <w:rsid w:val="006D3510"/>
    <w:rsid w:val="006D3A50"/>
    <w:rsid w:val="006D3F97"/>
    <w:rsid w:val="006D45B6"/>
    <w:rsid w:val="006D4B7F"/>
    <w:rsid w:val="006D4EF8"/>
    <w:rsid w:val="006D502E"/>
    <w:rsid w:val="006D5673"/>
    <w:rsid w:val="006D569E"/>
    <w:rsid w:val="006D5AF5"/>
    <w:rsid w:val="006D5D72"/>
    <w:rsid w:val="006D6009"/>
    <w:rsid w:val="006D65B3"/>
    <w:rsid w:val="006D69AB"/>
    <w:rsid w:val="006D7032"/>
    <w:rsid w:val="006D723C"/>
    <w:rsid w:val="006E01AA"/>
    <w:rsid w:val="006E066C"/>
    <w:rsid w:val="006E07D8"/>
    <w:rsid w:val="006E09A0"/>
    <w:rsid w:val="006E0B0C"/>
    <w:rsid w:val="006E109C"/>
    <w:rsid w:val="006E1930"/>
    <w:rsid w:val="006E1966"/>
    <w:rsid w:val="006E1EF5"/>
    <w:rsid w:val="006E1F33"/>
    <w:rsid w:val="006E1FDC"/>
    <w:rsid w:val="006E2AFA"/>
    <w:rsid w:val="006E2BA5"/>
    <w:rsid w:val="006E2C1C"/>
    <w:rsid w:val="006E2F7D"/>
    <w:rsid w:val="006E3172"/>
    <w:rsid w:val="006E33EE"/>
    <w:rsid w:val="006E34C3"/>
    <w:rsid w:val="006E3A3F"/>
    <w:rsid w:val="006E4191"/>
    <w:rsid w:val="006E41CB"/>
    <w:rsid w:val="006E4233"/>
    <w:rsid w:val="006E4292"/>
    <w:rsid w:val="006E4855"/>
    <w:rsid w:val="006E4A68"/>
    <w:rsid w:val="006E4A75"/>
    <w:rsid w:val="006E4E41"/>
    <w:rsid w:val="006E53C5"/>
    <w:rsid w:val="006E56FF"/>
    <w:rsid w:val="006E5A90"/>
    <w:rsid w:val="006E5C9D"/>
    <w:rsid w:val="006E5D3D"/>
    <w:rsid w:val="006E61AD"/>
    <w:rsid w:val="006E673D"/>
    <w:rsid w:val="006E6D9A"/>
    <w:rsid w:val="006E7444"/>
    <w:rsid w:val="006E7789"/>
    <w:rsid w:val="006E77C7"/>
    <w:rsid w:val="006E788C"/>
    <w:rsid w:val="006E790E"/>
    <w:rsid w:val="006E7A49"/>
    <w:rsid w:val="006E7D3C"/>
    <w:rsid w:val="006F00AE"/>
    <w:rsid w:val="006F07D6"/>
    <w:rsid w:val="006F0C3E"/>
    <w:rsid w:val="006F1190"/>
    <w:rsid w:val="006F11CC"/>
    <w:rsid w:val="006F1293"/>
    <w:rsid w:val="006F1D58"/>
    <w:rsid w:val="006F1D62"/>
    <w:rsid w:val="006F1FBE"/>
    <w:rsid w:val="006F218B"/>
    <w:rsid w:val="006F2ACE"/>
    <w:rsid w:val="006F3667"/>
    <w:rsid w:val="006F369D"/>
    <w:rsid w:val="006F3763"/>
    <w:rsid w:val="006F39E6"/>
    <w:rsid w:val="006F3AFB"/>
    <w:rsid w:val="006F3B7F"/>
    <w:rsid w:val="006F3B8D"/>
    <w:rsid w:val="006F3F20"/>
    <w:rsid w:val="006F45DE"/>
    <w:rsid w:val="006F4622"/>
    <w:rsid w:val="006F4704"/>
    <w:rsid w:val="006F507C"/>
    <w:rsid w:val="006F5096"/>
    <w:rsid w:val="006F5313"/>
    <w:rsid w:val="006F55D2"/>
    <w:rsid w:val="006F576B"/>
    <w:rsid w:val="006F5873"/>
    <w:rsid w:val="006F607D"/>
    <w:rsid w:val="006F60F0"/>
    <w:rsid w:val="006F6539"/>
    <w:rsid w:val="006F6AB0"/>
    <w:rsid w:val="006F6B51"/>
    <w:rsid w:val="006F7074"/>
    <w:rsid w:val="006F7266"/>
    <w:rsid w:val="006F738C"/>
    <w:rsid w:val="006F7406"/>
    <w:rsid w:val="006F7ADC"/>
    <w:rsid w:val="006F7B81"/>
    <w:rsid w:val="006F7EAE"/>
    <w:rsid w:val="006F7FF1"/>
    <w:rsid w:val="00700178"/>
    <w:rsid w:val="0070059A"/>
    <w:rsid w:val="00700731"/>
    <w:rsid w:val="007015E9"/>
    <w:rsid w:val="0070182F"/>
    <w:rsid w:val="007019AD"/>
    <w:rsid w:val="00701CAF"/>
    <w:rsid w:val="00701D21"/>
    <w:rsid w:val="00702FDC"/>
    <w:rsid w:val="00703684"/>
    <w:rsid w:val="007044E0"/>
    <w:rsid w:val="00704511"/>
    <w:rsid w:val="007045B4"/>
    <w:rsid w:val="007046E9"/>
    <w:rsid w:val="00704E60"/>
    <w:rsid w:val="0070525A"/>
    <w:rsid w:val="0070593C"/>
    <w:rsid w:val="00705C5A"/>
    <w:rsid w:val="00705E91"/>
    <w:rsid w:val="00706143"/>
    <w:rsid w:val="007066D3"/>
    <w:rsid w:val="00706BE5"/>
    <w:rsid w:val="00706F11"/>
    <w:rsid w:val="007102EC"/>
    <w:rsid w:val="0071072C"/>
    <w:rsid w:val="00710884"/>
    <w:rsid w:val="0071135B"/>
    <w:rsid w:val="007115F5"/>
    <w:rsid w:val="00711B13"/>
    <w:rsid w:val="00711C00"/>
    <w:rsid w:val="00711E2F"/>
    <w:rsid w:val="00712046"/>
    <w:rsid w:val="007123B2"/>
    <w:rsid w:val="00712518"/>
    <w:rsid w:val="007134EF"/>
    <w:rsid w:val="00713739"/>
    <w:rsid w:val="00713C27"/>
    <w:rsid w:val="00713D35"/>
    <w:rsid w:val="00714364"/>
    <w:rsid w:val="007146B3"/>
    <w:rsid w:val="007148E2"/>
    <w:rsid w:val="00715A26"/>
    <w:rsid w:val="00715C14"/>
    <w:rsid w:val="00716139"/>
    <w:rsid w:val="00716261"/>
    <w:rsid w:val="00716B89"/>
    <w:rsid w:val="007170A3"/>
    <w:rsid w:val="00717891"/>
    <w:rsid w:val="00717A51"/>
    <w:rsid w:val="00717BEE"/>
    <w:rsid w:val="00717FF7"/>
    <w:rsid w:val="00720D56"/>
    <w:rsid w:val="00721308"/>
    <w:rsid w:val="00721677"/>
    <w:rsid w:val="00721EFF"/>
    <w:rsid w:val="0072241E"/>
    <w:rsid w:val="00722482"/>
    <w:rsid w:val="007225A8"/>
    <w:rsid w:val="0072295C"/>
    <w:rsid w:val="00722BF5"/>
    <w:rsid w:val="0072328D"/>
    <w:rsid w:val="00723485"/>
    <w:rsid w:val="007238FD"/>
    <w:rsid w:val="00723EF4"/>
    <w:rsid w:val="00723FD0"/>
    <w:rsid w:val="007240F8"/>
    <w:rsid w:val="0072439B"/>
    <w:rsid w:val="007244A5"/>
    <w:rsid w:val="00724526"/>
    <w:rsid w:val="00724577"/>
    <w:rsid w:val="00724A85"/>
    <w:rsid w:val="00724FCE"/>
    <w:rsid w:val="007255CF"/>
    <w:rsid w:val="00725C67"/>
    <w:rsid w:val="007265F6"/>
    <w:rsid w:val="007266AD"/>
    <w:rsid w:val="00726915"/>
    <w:rsid w:val="00726C7A"/>
    <w:rsid w:val="00726CD3"/>
    <w:rsid w:val="00726CDC"/>
    <w:rsid w:val="00726E3A"/>
    <w:rsid w:val="00727306"/>
    <w:rsid w:val="007278A2"/>
    <w:rsid w:val="00727A63"/>
    <w:rsid w:val="00727BD4"/>
    <w:rsid w:val="00730480"/>
    <w:rsid w:val="00730D8A"/>
    <w:rsid w:val="00731491"/>
    <w:rsid w:val="00731621"/>
    <w:rsid w:val="007319F9"/>
    <w:rsid w:val="00732206"/>
    <w:rsid w:val="00732213"/>
    <w:rsid w:val="00732230"/>
    <w:rsid w:val="00732887"/>
    <w:rsid w:val="00732AE3"/>
    <w:rsid w:val="00732C00"/>
    <w:rsid w:val="007333E8"/>
    <w:rsid w:val="0073368D"/>
    <w:rsid w:val="00733764"/>
    <w:rsid w:val="00733AA5"/>
    <w:rsid w:val="00733E86"/>
    <w:rsid w:val="007342A3"/>
    <w:rsid w:val="007344EF"/>
    <w:rsid w:val="007346F1"/>
    <w:rsid w:val="00734706"/>
    <w:rsid w:val="007348AD"/>
    <w:rsid w:val="00734C3B"/>
    <w:rsid w:val="00734E47"/>
    <w:rsid w:val="00734EA3"/>
    <w:rsid w:val="00735215"/>
    <w:rsid w:val="0073522E"/>
    <w:rsid w:val="00735463"/>
    <w:rsid w:val="0073562F"/>
    <w:rsid w:val="00735947"/>
    <w:rsid w:val="00735D2C"/>
    <w:rsid w:val="007360B0"/>
    <w:rsid w:val="0073635E"/>
    <w:rsid w:val="00736A8D"/>
    <w:rsid w:val="00736CB8"/>
    <w:rsid w:val="00737242"/>
    <w:rsid w:val="007378CB"/>
    <w:rsid w:val="00737D7B"/>
    <w:rsid w:val="00737FCC"/>
    <w:rsid w:val="00737FFB"/>
    <w:rsid w:val="007401E3"/>
    <w:rsid w:val="0074023F"/>
    <w:rsid w:val="0074034A"/>
    <w:rsid w:val="00740419"/>
    <w:rsid w:val="00740543"/>
    <w:rsid w:val="007412E2"/>
    <w:rsid w:val="00741379"/>
    <w:rsid w:val="007413EF"/>
    <w:rsid w:val="0074195D"/>
    <w:rsid w:val="00741B96"/>
    <w:rsid w:val="00741EC7"/>
    <w:rsid w:val="00742231"/>
    <w:rsid w:val="00742560"/>
    <w:rsid w:val="007428EB"/>
    <w:rsid w:val="00742A03"/>
    <w:rsid w:val="00742B0B"/>
    <w:rsid w:val="00743314"/>
    <w:rsid w:val="00743DD4"/>
    <w:rsid w:val="00743E0C"/>
    <w:rsid w:val="007441A7"/>
    <w:rsid w:val="0074451B"/>
    <w:rsid w:val="00744BAD"/>
    <w:rsid w:val="00744C1A"/>
    <w:rsid w:val="00744C80"/>
    <w:rsid w:val="007459D1"/>
    <w:rsid w:val="00745C65"/>
    <w:rsid w:val="00746477"/>
    <w:rsid w:val="007465B8"/>
    <w:rsid w:val="0074681E"/>
    <w:rsid w:val="00746A86"/>
    <w:rsid w:val="00746BD4"/>
    <w:rsid w:val="00746CCA"/>
    <w:rsid w:val="00746D3B"/>
    <w:rsid w:val="007473D2"/>
    <w:rsid w:val="00747FF3"/>
    <w:rsid w:val="00750053"/>
    <w:rsid w:val="007501A5"/>
    <w:rsid w:val="00750AF0"/>
    <w:rsid w:val="00750BB7"/>
    <w:rsid w:val="00750CF2"/>
    <w:rsid w:val="00751077"/>
    <w:rsid w:val="0075111B"/>
    <w:rsid w:val="00751E7A"/>
    <w:rsid w:val="00751F79"/>
    <w:rsid w:val="00752106"/>
    <w:rsid w:val="00752695"/>
    <w:rsid w:val="007526A3"/>
    <w:rsid w:val="00752867"/>
    <w:rsid w:val="00752E2B"/>
    <w:rsid w:val="00753153"/>
    <w:rsid w:val="00753344"/>
    <w:rsid w:val="007534F1"/>
    <w:rsid w:val="007537B2"/>
    <w:rsid w:val="007538F5"/>
    <w:rsid w:val="00753D08"/>
    <w:rsid w:val="0075445C"/>
    <w:rsid w:val="00754849"/>
    <w:rsid w:val="007548C0"/>
    <w:rsid w:val="00754913"/>
    <w:rsid w:val="0075506B"/>
    <w:rsid w:val="007555D4"/>
    <w:rsid w:val="0075634E"/>
    <w:rsid w:val="007563B7"/>
    <w:rsid w:val="00756984"/>
    <w:rsid w:val="00756A88"/>
    <w:rsid w:val="00756AA3"/>
    <w:rsid w:val="00756D92"/>
    <w:rsid w:val="00756E6F"/>
    <w:rsid w:val="0075731E"/>
    <w:rsid w:val="00757C15"/>
    <w:rsid w:val="00757F91"/>
    <w:rsid w:val="007600F8"/>
    <w:rsid w:val="00760367"/>
    <w:rsid w:val="007606E6"/>
    <w:rsid w:val="007609FB"/>
    <w:rsid w:val="00760B14"/>
    <w:rsid w:val="00760C21"/>
    <w:rsid w:val="00760D0E"/>
    <w:rsid w:val="00761325"/>
    <w:rsid w:val="007615B9"/>
    <w:rsid w:val="00761635"/>
    <w:rsid w:val="0076193B"/>
    <w:rsid w:val="00762040"/>
    <w:rsid w:val="00762248"/>
    <w:rsid w:val="00762727"/>
    <w:rsid w:val="00762ABF"/>
    <w:rsid w:val="00762B90"/>
    <w:rsid w:val="00762D0F"/>
    <w:rsid w:val="00762D43"/>
    <w:rsid w:val="00762E56"/>
    <w:rsid w:val="00762EBC"/>
    <w:rsid w:val="00762F59"/>
    <w:rsid w:val="0076387A"/>
    <w:rsid w:val="00763924"/>
    <w:rsid w:val="00763B23"/>
    <w:rsid w:val="00763EC3"/>
    <w:rsid w:val="00763F18"/>
    <w:rsid w:val="0076402D"/>
    <w:rsid w:val="0076419C"/>
    <w:rsid w:val="007644D6"/>
    <w:rsid w:val="00764548"/>
    <w:rsid w:val="007648AB"/>
    <w:rsid w:val="007649A5"/>
    <w:rsid w:val="00764A54"/>
    <w:rsid w:val="00764B78"/>
    <w:rsid w:val="00764E1B"/>
    <w:rsid w:val="0076517B"/>
    <w:rsid w:val="0076577D"/>
    <w:rsid w:val="007659DA"/>
    <w:rsid w:val="0076610E"/>
    <w:rsid w:val="007663E4"/>
    <w:rsid w:val="00766583"/>
    <w:rsid w:val="007665FA"/>
    <w:rsid w:val="007666A5"/>
    <w:rsid w:val="007669D2"/>
    <w:rsid w:val="007669ED"/>
    <w:rsid w:val="0076714C"/>
    <w:rsid w:val="00767278"/>
    <w:rsid w:val="007676DF"/>
    <w:rsid w:val="00767B1B"/>
    <w:rsid w:val="00767B1E"/>
    <w:rsid w:val="00767F7E"/>
    <w:rsid w:val="00770A69"/>
    <w:rsid w:val="00770C0C"/>
    <w:rsid w:val="0077187E"/>
    <w:rsid w:val="007718A6"/>
    <w:rsid w:val="00771F9D"/>
    <w:rsid w:val="00772681"/>
    <w:rsid w:val="00772697"/>
    <w:rsid w:val="007726C7"/>
    <w:rsid w:val="007729F1"/>
    <w:rsid w:val="00772A08"/>
    <w:rsid w:val="0077317A"/>
    <w:rsid w:val="007732E5"/>
    <w:rsid w:val="00773713"/>
    <w:rsid w:val="007738DD"/>
    <w:rsid w:val="007739AE"/>
    <w:rsid w:val="00773BB4"/>
    <w:rsid w:val="00773EF7"/>
    <w:rsid w:val="0077443D"/>
    <w:rsid w:val="00774658"/>
    <w:rsid w:val="0077496D"/>
    <w:rsid w:val="00774BAB"/>
    <w:rsid w:val="00774C86"/>
    <w:rsid w:val="00775420"/>
    <w:rsid w:val="00775424"/>
    <w:rsid w:val="00775914"/>
    <w:rsid w:val="0077601E"/>
    <w:rsid w:val="007764D4"/>
    <w:rsid w:val="007766D7"/>
    <w:rsid w:val="00776AEB"/>
    <w:rsid w:val="00776F88"/>
    <w:rsid w:val="00776FDE"/>
    <w:rsid w:val="0077792C"/>
    <w:rsid w:val="00780222"/>
    <w:rsid w:val="00780680"/>
    <w:rsid w:val="00780D33"/>
    <w:rsid w:val="00780F44"/>
    <w:rsid w:val="00781370"/>
    <w:rsid w:val="00781400"/>
    <w:rsid w:val="00781852"/>
    <w:rsid w:val="0078281F"/>
    <w:rsid w:val="007829DE"/>
    <w:rsid w:val="00782BB1"/>
    <w:rsid w:val="00782CBB"/>
    <w:rsid w:val="00782E19"/>
    <w:rsid w:val="00782E53"/>
    <w:rsid w:val="00782EAF"/>
    <w:rsid w:val="0078335F"/>
    <w:rsid w:val="007833AB"/>
    <w:rsid w:val="00783682"/>
    <w:rsid w:val="007839E4"/>
    <w:rsid w:val="00783A6C"/>
    <w:rsid w:val="00783D41"/>
    <w:rsid w:val="00783EE0"/>
    <w:rsid w:val="00784465"/>
    <w:rsid w:val="007848DF"/>
    <w:rsid w:val="00784D32"/>
    <w:rsid w:val="00784F65"/>
    <w:rsid w:val="00785345"/>
    <w:rsid w:val="007866F1"/>
    <w:rsid w:val="0078686D"/>
    <w:rsid w:val="00786C00"/>
    <w:rsid w:val="00786D41"/>
    <w:rsid w:val="00786E69"/>
    <w:rsid w:val="00787429"/>
    <w:rsid w:val="00787998"/>
    <w:rsid w:val="00787A7B"/>
    <w:rsid w:val="00787B63"/>
    <w:rsid w:val="00787BC1"/>
    <w:rsid w:val="00787D5C"/>
    <w:rsid w:val="0079049E"/>
    <w:rsid w:val="0079068F"/>
    <w:rsid w:val="007906FC"/>
    <w:rsid w:val="00790A22"/>
    <w:rsid w:val="00790F67"/>
    <w:rsid w:val="00791325"/>
    <w:rsid w:val="00791C8B"/>
    <w:rsid w:val="00792765"/>
    <w:rsid w:val="00792BD1"/>
    <w:rsid w:val="00792C71"/>
    <w:rsid w:val="0079316F"/>
    <w:rsid w:val="00793D7B"/>
    <w:rsid w:val="00793E19"/>
    <w:rsid w:val="00793E89"/>
    <w:rsid w:val="0079434C"/>
    <w:rsid w:val="007945BC"/>
    <w:rsid w:val="00794854"/>
    <w:rsid w:val="00795BE8"/>
    <w:rsid w:val="007964A6"/>
    <w:rsid w:val="0079677D"/>
    <w:rsid w:val="007967CB"/>
    <w:rsid w:val="00796B85"/>
    <w:rsid w:val="0079726B"/>
    <w:rsid w:val="0079770F"/>
    <w:rsid w:val="007977F7"/>
    <w:rsid w:val="00797B42"/>
    <w:rsid w:val="007A0562"/>
    <w:rsid w:val="007A0808"/>
    <w:rsid w:val="007A0BDC"/>
    <w:rsid w:val="007A0ECC"/>
    <w:rsid w:val="007A0ED7"/>
    <w:rsid w:val="007A1442"/>
    <w:rsid w:val="007A1546"/>
    <w:rsid w:val="007A1733"/>
    <w:rsid w:val="007A1C51"/>
    <w:rsid w:val="007A2259"/>
    <w:rsid w:val="007A23FF"/>
    <w:rsid w:val="007A2A21"/>
    <w:rsid w:val="007A3347"/>
    <w:rsid w:val="007A3AED"/>
    <w:rsid w:val="007A3D92"/>
    <w:rsid w:val="007A4606"/>
    <w:rsid w:val="007A490F"/>
    <w:rsid w:val="007A4D98"/>
    <w:rsid w:val="007A50CF"/>
    <w:rsid w:val="007A5117"/>
    <w:rsid w:val="007A5C29"/>
    <w:rsid w:val="007A5D21"/>
    <w:rsid w:val="007A5F49"/>
    <w:rsid w:val="007A6700"/>
    <w:rsid w:val="007A68A9"/>
    <w:rsid w:val="007A6D89"/>
    <w:rsid w:val="007A6E28"/>
    <w:rsid w:val="007A6E91"/>
    <w:rsid w:val="007A7832"/>
    <w:rsid w:val="007B046E"/>
    <w:rsid w:val="007B053F"/>
    <w:rsid w:val="007B0BFA"/>
    <w:rsid w:val="007B0EA8"/>
    <w:rsid w:val="007B11C0"/>
    <w:rsid w:val="007B1AB8"/>
    <w:rsid w:val="007B228A"/>
    <w:rsid w:val="007B25E5"/>
    <w:rsid w:val="007B2609"/>
    <w:rsid w:val="007B273F"/>
    <w:rsid w:val="007B280F"/>
    <w:rsid w:val="007B28FF"/>
    <w:rsid w:val="007B2B4E"/>
    <w:rsid w:val="007B2FA7"/>
    <w:rsid w:val="007B2FB9"/>
    <w:rsid w:val="007B2FE9"/>
    <w:rsid w:val="007B326D"/>
    <w:rsid w:val="007B386C"/>
    <w:rsid w:val="007B390C"/>
    <w:rsid w:val="007B3C98"/>
    <w:rsid w:val="007B42C6"/>
    <w:rsid w:val="007B43A6"/>
    <w:rsid w:val="007B47BA"/>
    <w:rsid w:val="007B4925"/>
    <w:rsid w:val="007B4AB2"/>
    <w:rsid w:val="007B4B1C"/>
    <w:rsid w:val="007B4D05"/>
    <w:rsid w:val="007B56DF"/>
    <w:rsid w:val="007B5B5D"/>
    <w:rsid w:val="007B60D2"/>
    <w:rsid w:val="007B65FA"/>
    <w:rsid w:val="007B678F"/>
    <w:rsid w:val="007B69FF"/>
    <w:rsid w:val="007B6AFD"/>
    <w:rsid w:val="007B6DCD"/>
    <w:rsid w:val="007B7661"/>
    <w:rsid w:val="007B7C01"/>
    <w:rsid w:val="007B7CFA"/>
    <w:rsid w:val="007C01D7"/>
    <w:rsid w:val="007C0703"/>
    <w:rsid w:val="007C088F"/>
    <w:rsid w:val="007C0C0D"/>
    <w:rsid w:val="007C0E3F"/>
    <w:rsid w:val="007C109B"/>
    <w:rsid w:val="007C10B4"/>
    <w:rsid w:val="007C13AA"/>
    <w:rsid w:val="007C1452"/>
    <w:rsid w:val="007C1643"/>
    <w:rsid w:val="007C1F07"/>
    <w:rsid w:val="007C2453"/>
    <w:rsid w:val="007C2659"/>
    <w:rsid w:val="007C26FD"/>
    <w:rsid w:val="007C2816"/>
    <w:rsid w:val="007C2DD0"/>
    <w:rsid w:val="007C2DD6"/>
    <w:rsid w:val="007C2E3B"/>
    <w:rsid w:val="007C3433"/>
    <w:rsid w:val="007C413E"/>
    <w:rsid w:val="007C43F8"/>
    <w:rsid w:val="007C4577"/>
    <w:rsid w:val="007C4911"/>
    <w:rsid w:val="007C5111"/>
    <w:rsid w:val="007C5284"/>
    <w:rsid w:val="007C549D"/>
    <w:rsid w:val="007C5C9F"/>
    <w:rsid w:val="007C69CB"/>
    <w:rsid w:val="007C6A4D"/>
    <w:rsid w:val="007C6CBD"/>
    <w:rsid w:val="007C7587"/>
    <w:rsid w:val="007D01C9"/>
    <w:rsid w:val="007D01E2"/>
    <w:rsid w:val="007D05D3"/>
    <w:rsid w:val="007D07AA"/>
    <w:rsid w:val="007D07B5"/>
    <w:rsid w:val="007D08D7"/>
    <w:rsid w:val="007D08F8"/>
    <w:rsid w:val="007D0F09"/>
    <w:rsid w:val="007D1271"/>
    <w:rsid w:val="007D1678"/>
    <w:rsid w:val="007D1867"/>
    <w:rsid w:val="007D1AE3"/>
    <w:rsid w:val="007D1B06"/>
    <w:rsid w:val="007D1B7D"/>
    <w:rsid w:val="007D1DB0"/>
    <w:rsid w:val="007D1DDE"/>
    <w:rsid w:val="007D2A23"/>
    <w:rsid w:val="007D2AE9"/>
    <w:rsid w:val="007D2CC5"/>
    <w:rsid w:val="007D383B"/>
    <w:rsid w:val="007D3BED"/>
    <w:rsid w:val="007D3DE4"/>
    <w:rsid w:val="007D3E9B"/>
    <w:rsid w:val="007D3F55"/>
    <w:rsid w:val="007D40EF"/>
    <w:rsid w:val="007D4D3E"/>
    <w:rsid w:val="007D52FA"/>
    <w:rsid w:val="007D5B3A"/>
    <w:rsid w:val="007D5EF5"/>
    <w:rsid w:val="007D606E"/>
    <w:rsid w:val="007D61C3"/>
    <w:rsid w:val="007D62BA"/>
    <w:rsid w:val="007D62EF"/>
    <w:rsid w:val="007D6B24"/>
    <w:rsid w:val="007D6C36"/>
    <w:rsid w:val="007D6C60"/>
    <w:rsid w:val="007D7062"/>
    <w:rsid w:val="007D78D2"/>
    <w:rsid w:val="007E008F"/>
    <w:rsid w:val="007E0352"/>
    <w:rsid w:val="007E0486"/>
    <w:rsid w:val="007E057B"/>
    <w:rsid w:val="007E0BAB"/>
    <w:rsid w:val="007E0E66"/>
    <w:rsid w:val="007E0F11"/>
    <w:rsid w:val="007E1249"/>
    <w:rsid w:val="007E13E4"/>
    <w:rsid w:val="007E1505"/>
    <w:rsid w:val="007E15EE"/>
    <w:rsid w:val="007E16C4"/>
    <w:rsid w:val="007E1C9F"/>
    <w:rsid w:val="007E1DD5"/>
    <w:rsid w:val="007E238D"/>
    <w:rsid w:val="007E2EAC"/>
    <w:rsid w:val="007E2F9D"/>
    <w:rsid w:val="007E3175"/>
    <w:rsid w:val="007E3C91"/>
    <w:rsid w:val="007E3DAC"/>
    <w:rsid w:val="007E4257"/>
    <w:rsid w:val="007E43BC"/>
    <w:rsid w:val="007E4551"/>
    <w:rsid w:val="007E45CF"/>
    <w:rsid w:val="007E46BD"/>
    <w:rsid w:val="007E48AC"/>
    <w:rsid w:val="007E49C5"/>
    <w:rsid w:val="007E4B42"/>
    <w:rsid w:val="007E4DD0"/>
    <w:rsid w:val="007E4E8A"/>
    <w:rsid w:val="007E4F9A"/>
    <w:rsid w:val="007E5133"/>
    <w:rsid w:val="007E5433"/>
    <w:rsid w:val="007E57FB"/>
    <w:rsid w:val="007E5B33"/>
    <w:rsid w:val="007E5DA1"/>
    <w:rsid w:val="007E63A4"/>
    <w:rsid w:val="007E648D"/>
    <w:rsid w:val="007E68FB"/>
    <w:rsid w:val="007E6A17"/>
    <w:rsid w:val="007E70F6"/>
    <w:rsid w:val="007E7A76"/>
    <w:rsid w:val="007E7CCD"/>
    <w:rsid w:val="007E7DC3"/>
    <w:rsid w:val="007E7E86"/>
    <w:rsid w:val="007E7FE3"/>
    <w:rsid w:val="007F0125"/>
    <w:rsid w:val="007F0150"/>
    <w:rsid w:val="007F072F"/>
    <w:rsid w:val="007F075D"/>
    <w:rsid w:val="007F08D0"/>
    <w:rsid w:val="007F097A"/>
    <w:rsid w:val="007F0A0C"/>
    <w:rsid w:val="007F0B17"/>
    <w:rsid w:val="007F0F39"/>
    <w:rsid w:val="007F0FDF"/>
    <w:rsid w:val="007F1178"/>
    <w:rsid w:val="007F1435"/>
    <w:rsid w:val="007F17CA"/>
    <w:rsid w:val="007F2262"/>
    <w:rsid w:val="007F2299"/>
    <w:rsid w:val="007F25A4"/>
    <w:rsid w:val="007F283B"/>
    <w:rsid w:val="007F29AE"/>
    <w:rsid w:val="007F2B21"/>
    <w:rsid w:val="007F3388"/>
    <w:rsid w:val="007F3A78"/>
    <w:rsid w:val="007F3DAF"/>
    <w:rsid w:val="007F3E1C"/>
    <w:rsid w:val="007F461F"/>
    <w:rsid w:val="007F497B"/>
    <w:rsid w:val="007F4DA4"/>
    <w:rsid w:val="007F5380"/>
    <w:rsid w:val="007F5786"/>
    <w:rsid w:val="007F5827"/>
    <w:rsid w:val="007F5894"/>
    <w:rsid w:val="007F58EF"/>
    <w:rsid w:val="007F5D4F"/>
    <w:rsid w:val="007F601C"/>
    <w:rsid w:val="007F6556"/>
    <w:rsid w:val="007F6D89"/>
    <w:rsid w:val="007F6D97"/>
    <w:rsid w:val="007F709D"/>
    <w:rsid w:val="007F712B"/>
    <w:rsid w:val="007F716E"/>
    <w:rsid w:val="007F7213"/>
    <w:rsid w:val="007F7B7C"/>
    <w:rsid w:val="007F7EA2"/>
    <w:rsid w:val="007F7F3D"/>
    <w:rsid w:val="00800432"/>
    <w:rsid w:val="0080063C"/>
    <w:rsid w:val="00800BC5"/>
    <w:rsid w:val="00800E07"/>
    <w:rsid w:val="00800EF4"/>
    <w:rsid w:val="008015A1"/>
    <w:rsid w:val="008015AF"/>
    <w:rsid w:val="008016B6"/>
    <w:rsid w:val="008016F2"/>
    <w:rsid w:val="00801831"/>
    <w:rsid w:val="00801EBF"/>
    <w:rsid w:val="008020BD"/>
    <w:rsid w:val="008024D2"/>
    <w:rsid w:val="00802619"/>
    <w:rsid w:val="00802877"/>
    <w:rsid w:val="00802984"/>
    <w:rsid w:val="00802D17"/>
    <w:rsid w:val="00803046"/>
    <w:rsid w:val="00803392"/>
    <w:rsid w:val="008037F7"/>
    <w:rsid w:val="00803C71"/>
    <w:rsid w:val="00803D72"/>
    <w:rsid w:val="00803DD3"/>
    <w:rsid w:val="0080407B"/>
    <w:rsid w:val="0080462C"/>
    <w:rsid w:val="00804CF8"/>
    <w:rsid w:val="008052C0"/>
    <w:rsid w:val="0080530A"/>
    <w:rsid w:val="008055BB"/>
    <w:rsid w:val="0080566B"/>
    <w:rsid w:val="0080585C"/>
    <w:rsid w:val="00805C61"/>
    <w:rsid w:val="0080659E"/>
    <w:rsid w:val="00806C63"/>
    <w:rsid w:val="00806E55"/>
    <w:rsid w:val="0080713E"/>
    <w:rsid w:val="00807307"/>
    <w:rsid w:val="00807595"/>
    <w:rsid w:val="00807C7F"/>
    <w:rsid w:val="00810519"/>
    <w:rsid w:val="008105AA"/>
    <w:rsid w:val="008106E3"/>
    <w:rsid w:val="00810DBD"/>
    <w:rsid w:val="00810F75"/>
    <w:rsid w:val="00810F78"/>
    <w:rsid w:val="00811023"/>
    <w:rsid w:val="00811418"/>
    <w:rsid w:val="0081188D"/>
    <w:rsid w:val="0081198B"/>
    <w:rsid w:val="008119CA"/>
    <w:rsid w:val="0081236C"/>
    <w:rsid w:val="00812B3C"/>
    <w:rsid w:val="00812C52"/>
    <w:rsid w:val="00812CEE"/>
    <w:rsid w:val="00812E2D"/>
    <w:rsid w:val="00812F92"/>
    <w:rsid w:val="00813237"/>
    <w:rsid w:val="008136B7"/>
    <w:rsid w:val="00813763"/>
    <w:rsid w:val="00814102"/>
    <w:rsid w:val="00814521"/>
    <w:rsid w:val="008147B5"/>
    <w:rsid w:val="00814C40"/>
    <w:rsid w:val="00814CB6"/>
    <w:rsid w:val="00814F43"/>
    <w:rsid w:val="008150E9"/>
    <w:rsid w:val="00815663"/>
    <w:rsid w:val="0081582A"/>
    <w:rsid w:val="00815C69"/>
    <w:rsid w:val="00816525"/>
    <w:rsid w:val="0081709E"/>
    <w:rsid w:val="0081750B"/>
    <w:rsid w:val="0081755E"/>
    <w:rsid w:val="00817935"/>
    <w:rsid w:val="00820374"/>
    <w:rsid w:val="008211B9"/>
    <w:rsid w:val="008211EB"/>
    <w:rsid w:val="008213C3"/>
    <w:rsid w:val="008217CD"/>
    <w:rsid w:val="008219F9"/>
    <w:rsid w:val="00821A10"/>
    <w:rsid w:val="00821A97"/>
    <w:rsid w:val="00821AD2"/>
    <w:rsid w:val="008226A7"/>
    <w:rsid w:val="00822749"/>
    <w:rsid w:val="008229F7"/>
    <w:rsid w:val="00822B05"/>
    <w:rsid w:val="00822BBA"/>
    <w:rsid w:val="008230A6"/>
    <w:rsid w:val="00823656"/>
    <w:rsid w:val="008237FC"/>
    <w:rsid w:val="00823A91"/>
    <w:rsid w:val="00824048"/>
    <w:rsid w:val="00824096"/>
    <w:rsid w:val="00824206"/>
    <w:rsid w:val="008243EF"/>
    <w:rsid w:val="00824414"/>
    <w:rsid w:val="008249C2"/>
    <w:rsid w:val="00824C9E"/>
    <w:rsid w:val="00824D2C"/>
    <w:rsid w:val="00824DD6"/>
    <w:rsid w:val="0082527F"/>
    <w:rsid w:val="00825289"/>
    <w:rsid w:val="008258D8"/>
    <w:rsid w:val="00825BE6"/>
    <w:rsid w:val="008260A7"/>
    <w:rsid w:val="00827296"/>
    <w:rsid w:val="0082790D"/>
    <w:rsid w:val="008279C1"/>
    <w:rsid w:val="00830035"/>
    <w:rsid w:val="008301A1"/>
    <w:rsid w:val="0083062A"/>
    <w:rsid w:val="0083078D"/>
    <w:rsid w:val="00830A78"/>
    <w:rsid w:val="00830F5F"/>
    <w:rsid w:val="00830F68"/>
    <w:rsid w:val="008312AF"/>
    <w:rsid w:val="00831346"/>
    <w:rsid w:val="008313D0"/>
    <w:rsid w:val="008322AA"/>
    <w:rsid w:val="00832546"/>
    <w:rsid w:val="00832A1D"/>
    <w:rsid w:val="00834046"/>
    <w:rsid w:val="00834359"/>
    <w:rsid w:val="00834474"/>
    <w:rsid w:val="00834674"/>
    <w:rsid w:val="0083523B"/>
    <w:rsid w:val="00835306"/>
    <w:rsid w:val="008355E4"/>
    <w:rsid w:val="008357B5"/>
    <w:rsid w:val="00835DF3"/>
    <w:rsid w:val="008360DE"/>
    <w:rsid w:val="00836306"/>
    <w:rsid w:val="00836B63"/>
    <w:rsid w:val="00836F65"/>
    <w:rsid w:val="00837044"/>
    <w:rsid w:val="00837213"/>
    <w:rsid w:val="00837428"/>
    <w:rsid w:val="00837674"/>
    <w:rsid w:val="00837C99"/>
    <w:rsid w:val="008400CD"/>
    <w:rsid w:val="008402B8"/>
    <w:rsid w:val="00840812"/>
    <w:rsid w:val="0084086E"/>
    <w:rsid w:val="00840C03"/>
    <w:rsid w:val="00841050"/>
    <w:rsid w:val="008415CB"/>
    <w:rsid w:val="00841641"/>
    <w:rsid w:val="00841B08"/>
    <w:rsid w:val="00841BAE"/>
    <w:rsid w:val="008420CB"/>
    <w:rsid w:val="00842200"/>
    <w:rsid w:val="00842611"/>
    <w:rsid w:val="00842736"/>
    <w:rsid w:val="00842A26"/>
    <w:rsid w:val="00842A8B"/>
    <w:rsid w:val="00843345"/>
    <w:rsid w:val="00843738"/>
    <w:rsid w:val="00843784"/>
    <w:rsid w:val="008438B4"/>
    <w:rsid w:val="00843E06"/>
    <w:rsid w:val="00845059"/>
    <w:rsid w:val="00845521"/>
    <w:rsid w:val="00845566"/>
    <w:rsid w:val="00845658"/>
    <w:rsid w:val="008458F1"/>
    <w:rsid w:val="00845A54"/>
    <w:rsid w:val="00845A9C"/>
    <w:rsid w:val="00845D31"/>
    <w:rsid w:val="008464DB"/>
    <w:rsid w:val="008465FE"/>
    <w:rsid w:val="00846A19"/>
    <w:rsid w:val="00846C8E"/>
    <w:rsid w:val="00846D83"/>
    <w:rsid w:val="00846E96"/>
    <w:rsid w:val="008474A4"/>
    <w:rsid w:val="00847D01"/>
    <w:rsid w:val="0085030E"/>
    <w:rsid w:val="00850725"/>
    <w:rsid w:val="008508D6"/>
    <w:rsid w:val="00850BB2"/>
    <w:rsid w:val="00850D25"/>
    <w:rsid w:val="00851026"/>
    <w:rsid w:val="0085120D"/>
    <w:rsid w:val="008512A4"/>
    <w:rsid w:val="00851C78"/>
    <w:rsid w:val="00851C87"/>
    <w:rsid w:val="00851E58"/>
    <w:rsid w:val="00851E90"/>
    <w:rsid w:val="0085229A"/>
    <w:rsid w:val="008524E4"/>
    <w:rsid w:val="008526FF"/>
    <w:rsid w:val="008527A3"/>
    <w:rsid w:val="00852A78"/>
    <w:rsid w:val="00852AD3"/>
    <w:rsid w:val="00852E19"/>
    <w:rsid w:val="00853386"/>
    <w:rsid w:val="008535E7"/>
    <w:rsid w:val="008537CC"/>
    <w:rsid w:val="00853CCE"/>
    <w:rsid w:val="00853DDE"/>
    <w:rsid w:val="008541A3"/>
    <w:rsid w:val="00854387"/>
    <w:rsid w:val="008549F8"/>
    <w:rsid w:val="00854B59"/>
    <w:rsid w:val="00855087"/>
    <w:rsid w:val="008550DA"/>
    <w:rsid w:val="00855428"/>
    <w:rsid w:val="00855449"/>
    <w:rsid w:val="008554BE"/>
    <w:rsid w:val="0085589F"/>
    <w:rsid w:val="00855B89"/>
    <w:rsid w:val="00855D5B"/>
    <w:rsid w:val="00856264"/>
    <w:rsid w:val="00856B65"/>
    <w:rsid w:val="00856EA3"/>
    <w:rsid w:val="00856EC8"/>
    <w:rsid w:val="00857660"/>
    <w:rsid w:val="00857710"/>
    <w:rsid w:val="00857EA3"/>
    <w:rsid w:val="00860330"/>
    <w:rsid w:val="00860628"/>
    <w:rsid w:val="00860DF3"/>
    <w:rsid w:val="0086133E"/>
    <w:rsid w:val="0086184E"/>
    <w:rsid w:val="0086262A"/>
    <w:rsid w:val="008626AD"/>
    <w:rsid w:val="00862783"/>
    <w:rsid w:val="0086284C"/>
    <w:rsid w:val="0086306A"/>
    <w:rsid w:val="00863795"/>
    <w:rsid w:val="008637F1"/>
    <w:rsid w:val="00863AC4"/>
    <w:rsid w:val="00863B64"/>
    <w:rsid w:val="00863E1C"/>
    <w:rsid w:val="00863F1A"/>
    <w:rsid w:val="008641A0"/>
    <w:rsid w:val="0086426C"/>
    <w:rsid w:val="0086429F"/>
    <w:rsid w:val="008644B4"/>
    <w:rsid w:val="00864996"/>
    <w:rsid w:val="00865703"/>
    <w:rsid w:val="00865B97"/>
    <w:rsid w:val="00866266"/>
    <w:rsid w:val="00866387"/>
    <w:rsid w:val="008666B0"/>
    <w:rsid w:val="0086691F"/>
    <w:rsid w:val="00866AAF"/>
    <w:rsid w:val="00866F18"/>
    <w:rsid w:val="0086766F"/>
    <w:rsid w:val="008679DD"/>
    <w:rsid w:val="00867B42"/>
    <w:rsid w:val="008704EC"/>
    <w:rsid w:val="00870C32"/>
    <w:rsid w:val="00870F65"/>
    <w:rsid w:val="00871053"/>
    <w:rsid w:val="008715F0"/>
    <w:rsid w:val="00871897"/>
    <w:rsid w:val="008720D9"/>
    <w:rsid w:val="00872237"/>
    <w:rsid w:val="0087244D"/>
    <w:rsid w:val="00872456"/>
    <w:rsid w:val="008724F5"/>
    <w:rsid w:val="00872655"/>
    <w:rsid w:val="00872968"/>
    <w:rsid w:val="00872C21"/>
    <w:rsid w:val="00872E40"/>
    <w:rsid w:val="0087320D"/>
    <w:rsid w:val="008733FD"/>
    <w:rsid w:val="00873918"/>
    <w:rsid w:val="00873A35"/>
    <w:rsid w:val="00873DD5"/>
    <w:rsid w:val="00873E93"/>
    <w:rsid w:val="00873ECB"/>
    <w:rsid w:val="008743D7"/>
    <w:rsid w:val="0087454F"/>
    <w:rsid w:val="008745CA"/>
    <w:rsid w:val="00874637"/>
    <w:rsid w:val="00874792"/>
    <w:rsid w:val="0087481D"/>
    <w:rsid w:val="00874C8B"/>
    <w:rsid w:val="00874CDE"/>
    <w:rsid w:val="00874F46"/>
    <w:rsid w:val="00874FCE"/>
    <w:rsid w:val="00875344"/>
    <w:rsid w:val="00875366"/>
    <w:rsid w:val="00875A96"/>
    <w:rsid w:val="00875DC4"/>
    <w:rsid w:val="00876417"/>
    <w:rsid w:val="00876C2C"/>
    <w:rsid w:val="00876CB9"/>
    <w:rsid w:val="00876EBC"/>
    <w:rsid w:val="00876F28"/>
    <w:rsid w:val="0087728F"/>
    <w:rsid w:val="008779F1"/>
    <w:rsid w:val="00877AAF"/>
    <w:rsid w:val="00877E5D"/>
    <w:rsid w:val="00880268"/>
    <w:rsid w:val="008802D9"/>
    <w:rsid w:val="00880714"/>
    <w:rsid w:val="008809E6"/>
    <w:rsid w:val="00880AA6"/>
    <w:rsid w:val="00880B78"/>
    <w:rsid w:val="00880BB5"/>
    <w:rsid w:val="00880E5D"/>
    <w:rsid w:val="00880E78"/>
    <w:rsid w:val="00880F54"/>
    <w:rsid w:val="008810AA"/>
    <w:rsid w:val="008810E4"/>
    <w:rsid w:val="0088127A"/>
    <w:rsid w:val="00881B35"/>
    <w:rsid w:val="00881C48"/>
    <w:rsid w:val="00881DA7"/>
    <w:rsid w:val="00881E90"/>
    <w:rsid w:val="0088249B"/>
    <w:rsid w:val="008825E4"/>
    <w:rsid w:val="00882787"/>
    <w:rsid w:val="008829BC"/>
    <w:rsid w:val="008830D4"/>
    <w:rsid w:val="008831E7"/>
    <w:rsid w:val="00883B4C"/>
    <w:rsid w:val="00883C6D"/>
    <w:rsid w:val="00884082"/>
    <w:rsid w:val="00884271"/>
    <w:rsid w:val="008845E0"/>
    <w:rsid w:val="008847F7"/>
    <w:rsid w:val="00884CBB"/>
    <w:rsid w:val="008851D0"/>
    <w:rsid w:val="00885290"/>
    <w:rsid w:val="00885328"/>
    <w:rsid w:val="008853F5"/>
    <w:rsid w:val="00885429"/>
    <w:rsid w:val="00885620"/>
    <w:rsid w:val="00885A60"/>
    <w:rsid w:val="00887A2A"/>
    <w:rsid w:val="00887A39"/>
    <w:rsid w:val="00887B55"/>
    <w:rsid w:val="008901E8"/>
    <w:rsid w:val="008902B1"/>
    <w:rsid w:val="00890425"/>
    <w:rsid w:val="008907BB"/>
    <w:rsid w:val="008908E8"/>
    <w:rsid w:val="008908FD"/>
    <w:rsid w:val="00890D8C"/>
    <w:rsid w:val="00890DA7"/>
    <w:rsid w:val="00890E7B"/>
    <w:rsid w:val="00891324"/>
    <w:rsid w:val="008913A0"/>
    <w:rsid w:val="008914D8"/>
    <w:rsid w:val="0089198E"/>
    <w:rsid w:val="00891A5C"/>
    <w:rsid w:val="00891BE5"/>
    <w:rsid w:val="008923A2"/>
    <w:rsid w:val="008924F4"/>
    <w:rsid w:val="00892735"/>
    <w:rsid w:val="00892C81"/>
    <w:rsid w:val="0089302C"/>
    <w:rsid w:val="008933DF"/>
    <w:rsid w:val="00893A39"/>
    <w:rsid w:val="00894182"/>
    <w:rsid w:val="008945E7"/>
    <w:rsid w:val="008947EA"/>
    <w:rsid w:val="00894F19"/>
    <w:rsid w:val="00895190"/>
    <w:rsid w:val="008953DC"/>
    <w:rsid w:val="00895DF0"/>
    <w:rsid w:val="00895E0F"/>
    <w:rsid w:val="00896292"/>
    <w:rsid w:val="0089633B"/>
    <w:rsid w:val="00897614"/>
    <w:rsid w:val="00897737"/>
    <w:rsid w:val="0089799A"/>
    <w:rsid w:val="00897C74"/>
    <w:rsid w:val="00897F12"/>
    <w:rsid w:val="00897F55"/>
    <w:rsid w:val="008A01A7"/>
    <w:rsid w:val="008A05B0"/>
    <w:rsid w:val="008A063B"/>
    <w:rsid w:val="008A0A33"/>
    <w:rsid w:val="008A0ADE"/>
    <w:rsid w:val="008A0C8D"/>
    <w:rsid w:val="008A1815"/>
    <w:rsid w:val="008A18A6"/>
    <w:rsid w:val="008A1BB6"/>
    <w:rsid w:val="008A1E18"/>
    <w:rsid w:val="008A2030"/>
    <w:rsid w:val="008A228D"/>
    <w:rsid w:val="008A293C"/>
    <w:rsid w:val="008A2FE7"/>
    <w:rsid w:val="008A3296"/>
    <w:rsid w:val="008A32EB"/>
    <w:rsid w:val="008A370F"/>
    <w:rsid w:val="008A372E"/>
    <w:rsid w:val="008A37CB"/>
    <w:rsid w:val="008A3F83"/>
    <w:rsid w:val="008A4057"/>
    <w:rsid w:val="008A4679"/>
    <w:rsid w:val="008A4A1F"/>
    <w:rsid w:val="008A4F88"/>
    <w:rsid w:val="008A4FE2"/>
    <w:rsid w:val="008A5290"/>
    <w:rsid w:val="008A57AB"/>
    <w:rsid w:val="008A5CDF"/>
    <w:rsid w:val="008A5EDC"/>
    <w:rsid w:val="008A7178"/>
    <w:rsid w:val="008A7681"/>
    <w:rsid w:val="008A7FD5"/>
    <w:rsid w:val="008A7FE0"/>
    <w:rsid w:val="008B0988"/>
    <w:rsid w:val="008B0B02"/>
    <w:rsid w:val="008B0D71"/>
    <w:rsid w:val="008B12F5"/>
    <w:rsid w:val="008B18A2"/>
    <w:rsid w:val="008B1BB4"/>
    <w:rsid w:val="008B20BC"/>
    <w:rsid w:val="008B2585"/>
    <w:rsid w:val="008B25A4"/>
    <w:rsid w:val="008B2D74"/>
    <w:rsid w:val="008B3348"/>
    <w:rsid w:val="008B337A"/>
    <w:rsid w:val="008B37E3"/>
    <w:rsid w:val="008B3B5B"/>
    <w:rsid w:val="008B3E16"/>
    <w:rsid w:val="008B3F4F"/>
    <w:rsid w:val="008B42E4"/>
    <w:rsid w:val="008B46D0"/>
    <w:rsid w:val="008B471F"/>
    <w:rsid w:val="008B505A"/>
    <w:rsid w:val="008B52AD"/>
    <w:rsid w:val="008B52FB"/>
    <w:rsid w:val="008B589A"/>
    <w:rsid w:val="008B59D6"/>
    <w:rsid w:val="008B5BAF"/>
    <w:rsid w:val="008B5F3A"/>
    <w:rsid w:val="008B6352"/>
    <w:rsid w:val="008B63A1"/>
    <w:rsid w:val="008B66DD"/>
    <w:rsid w:val="008B6DED"/>
    <w:rsid w:val="008B720E"/>
    <w:rsid w:val="008B79FB"/>
    <w:rsid w:val="008B7AE7"/>
    <w:rsid w:val="008B7E24"/>
    <w:rsid w:val="008C01B6"/>
    <w:rsid w:val="008C0371"/>
    <w:rsid w:val="008C064B"/>
    <w:rsid w:val="008C076F"/>
    <w:rsid w:val="008C0FCF"/>
    <w:rsid w:val="008C10E2"/>
    <w:rsid w:val="008C14A5"/>
    <w:rsid w:val="008C1BEF"/>
    <w:rsid w:val="008C1F20"/>
    <w:rsid w:val="008C1FA0"/>
    <w:rsid w:val="008C233D"/>
    <w:rsid w:val="008C2470"/>
    <w:rsid w:val="008C24ED"/>
    <w:rsid w:val="008C2DEF"/>
    <w:rsid w:val="008C3622"/>
    <w:rsid w:val="008C3882"/>
    <w:rsid w:val="008C39CA"/>
    <w:rsid w:val="008C3E3B"/>
    <w:rsid w:val="008C420E"/>
    <w:rsid w:val="008C4240"/>
    <w:rsid w:val="008C4412"/>
    <w:rsid w:val="008C49D3"/>
    <w:rsid w:val="008C4AE6"/>
    <w:rsid w:val="008C4BCC"/>
    <w:rsid w:val="008C4C59"/>
    <w:rsid w:val="008C4CD2"/>
    <w:rsid w:val="008C4E99"/>
    <w:rsid w:val="008C55E0"/>
    <w:rsid w:val="008C55F7"/>
    <w:rsid w:val="008C59BF"/>
    <w:rsid w:val="008C5A69"/>
    <w:rsid w:val="008C5B28"/>
    <w:rsid w:val="008C5E14"/>
    <w:rsid w:val="008C5F62"/>
    <w:rsid w:val="008C5FCA"/>
    <w:rsid w:val="008C610D"/>
    <w:rsid w:val="008C6773"/>
    <w:rsid w:val="008C6BB7"/>
    <w:rsid w:val="008C6F3A"/>
    <w:rsid w:val="008C72C2"/>
    <w:rsid w:val="008C74EB"/>
    <w:rsid w:val="008C7B1A"/>
    <w:rsid w:val="008C7F15"/>
    <w:rsid w:val="008D022F"/>
    <w:rsid w:val="008D033C"/>
    <w:rsid w:val="008D060C"/>
    <w:rsid w:val="008D0A7E"/>
    <w:rsid w:val="008D0B12"/>
    <w:rsid w:val="008D119A"/>
    <w:rsid w:val="008D1234"/>
    <w:rsid w:val="008D18DA"/>
    <w:rsid w:val="008D1A8C"/>
    <w:rsid w:val="008D1AD8"/>
    <w:rsid w:val="008D1DA6"/>
    <w:rsid w:val="008D1DBF"/>
    <w:rsid w:val="008D1F84"/>
    <w:rsid w:val="008D2D13"/>
    <w:rsid w:val="008D31CA"/>
    <w:rsid w:val="008D335B"/>
    <w:rsid w:val="008D3635"/>
    <w:rsid w:val="008D3817"/>
    <w:rsid w:val="008D3E3A"/>
    <w:rsid w:val="008D45CD"/>
    <w:rsid w:val="008D4815"/>
    <w:rsid w:val="008D489E"/>
    <w:rsid w:val="008D4A08"/>
    <w:rsid w:val="008D50B9"/>
    <w:rsid w:val="008D5113"/>
    <w:rsid w:val="008D5A07"/>
    <w:rsid w:val="008D5E39"/>
    <w:rsid w:val="008D67A5"/>
    <w:rsid w:val="008D6E7E"/>
    <w:rsid w:val="008D7045"/>
    <w:rsid w:val="008D71E8"/>
    <w:rsid w:val="008D7834"/>
    <w:rsid w:val="008D7D3F"/>
    <w:rsid w:val="008D7E17"/>
    <w:rsid w:val="008E0421"/>
    <w:rsid w:val="008E072C"/>
    <w:rsid w:val="008E083C"/>
    <w:rsid w:val="008E0DF2"/>
    <w:rsid w:val="008E18BC"/>
    <w:rsid w:val="008E1B83"/>
    <w:rsid w:val="008E25B8"/>
    <w:rsid w:val="008E2721"/>
    <w:rsid w:val="008E2D8F"/>
    <w:rsid w:val="008E328C"/>
    <w:rsid w:val="008E33EE"/>
    <w:rsid w:val="008E3886"/>
    <w:rsid w:val="008E38ED"/>
    <w:rsid w:val="008E3D08"/>
    <w:rsid w:val="008E3ED0"/>
    <w:rsid w:val="008E404E"/>
    <w:rsid w:val="008E48AB"/>
    <w:rsid w:val="008E4C6F"/>
    <w:rsid w:val="008E4D55"/>
    <w:rsid w:val="008E4F7A"/>
    <w:rsid w:val="008E5485"/>
    <w:rsid w:val="008E56A0"/>
    <w:rsid w:val="008E58C6"/>
    <w:rsid w:val="008E58EE"/>
    <w:rsid w:val="008E5D51"/>
    <w:rsid w:val="008E647C"/>
    <w:rsid w:val="008E666B"/>
    <w:rsid w:val="008E6A20"/>
    <w:rsid w:val="008E7024"/>
    <w:rsid w:val="008E70A3"/>
    <w:rsid w:val="008E719C"/>
    <w:rsid w:val="008E74A0"/>
    <w:rsid w:val="008E7674"/>
    <w:rsid w:val="008E7F52"/>
    <w:rsid w:val="008F0010"/>
    <w:rsid w:val="008F01C4"/>
    <w:rsid w:val="008F0207"/>
    <w:rsid w:val="008F08B5"/>
    <w:rsid w:val="008F090F"/>
    <w:rsid w:val="008F0A00"/>
    <w:rsid w:val="008F0A45"/>
    <w:rsid w:val="008F0B99"/>
    <w:rsid w:val="008F0EF8"/>
    <w:rsid w:val="008F1276"/>
    <w:rsid w:val="008F17BE"/>
    <w:rsid w:val="008F1A23"/>
    <w:rsid w:val="008F1B4F"/>
    <w:rsid w:val="008F1D59"/>
    <w:rsid w:val="008F1E96"/>
    <w:rsid w:val="008F245B"/>
    <w:rsid w:val="008F27F7"/>
    <w:rsid w:val="008F281B"/>
    <w:rsid w:val="008F2C1B"/>
    <w:rsid w:val="008F3587"/>
    <w:rsid w:val="008F3A4B"/>
    <w:rsid w:val="008F3E0A"/>
    <w:rsid w:val="008F3FF8"/>
    <w:rsid w:val="008F4629"/>
    <w:rsid w:val="008F4B0D"/>
    <w:rsid w:val="008F5159"/>
    <w:rsid w:val="008F51BB"/>
    <w:rsid w:val="008F57CA"/>
    <w:rsid w:val="008F57E2"/>
    <w:rsid w:val="008F5868"/>
    <w:rsid w:val="008F59BC"/>
    <w:rsid w:val="008F5A4C"/>
    <w:rsid w:val="008F5AF7"/>
    <w:rsid w:val="008F5F3E"/>
    <w:rsid w:val="008F5F49"/>
    <w:rsid w:val="008F60C5"/>
    <w:rsid w:val="008F6622"/>
    <w:rsid w:val="008F6B68"/>
    <w:rsid w:val="008F6C8C"/>
    <w:rsid w:val="008F75BC"/>
    <w:rsid w:val="008F7626"/>
    <w:rsid w:val="008F778F"/>
    <w:rsid w:val="008F7851"/>
    <w:rsid w:val="008F79EA"/>
    <w:rsid w:val="008F7C0F"/>
    <w:rsid w:val="008F7F80"/>
    <w:rsid w:val="00900287"/>
    <w:rsid w:val="009005B8"/>
    <w:rsid w:val="00900D7E"/>
    <w:rsid w:val="00900FF8"/>
    <w:rsid w:val="00901229"/>
    <w:rsid w:val="00901284"/>
    <w:rsid w:val="00901709"/>
    <w:rsid w:val="009019FF"/>
    <w:rsid w:val="00901C32"/>
    <w:rsid w:val="00901FE9"/>
    <w:rsid w:val="00902064"/>
    <w:rsid w:val="0090239C"/>
    <w:rsid w:val="00902CF0"/>
    <w:rsid w:val="009030C5"/>
    <w:rsid w:val="00903383"/>
    <w:rsid w:val="00903823"/>
    <w:rsid w:val="00903877"/>
    <w:rsid w:val="00903A5F"/>
    <w:rsid w:val="009041A4"/>
    <w:rsid w:val="00904254"/>
    <w:rsid w:val="009042AB"/>
    <w:rsid w:val="009042EB"/>
    <w:rsid w:val="009046CA"/>
    <w:rsid w:val="00904E36"/>
    <w:rsid w:val="00904F36"/>
    <w:rsid w:val="0090564D"/>
    <w:rsid w:val="0090601D"/>
    <w:rsid w:val="0090647F"/>
    <w:rsid w:val="00906822"/>
    <w:rsid w:val="00906C2D"/>
    <w:rsid w:val="00906CBE"/>
    <w:rsid w:val="00906D0E"/>
    <w:rsid w:val="00906D1F"/>
    <w:rsid w:val="00907483"/>
    <w:rsid w:val="00907942"/>
    <w:rsid w:val="00907A11"/>
    <w:rsid w:val="00907C09"/>
    <w:rsid w:val="00907C1A"/>
    <w:rsid w:val="00907EDB"/>
    <w:rsid w:val="00907FCE"/>
    <w:rsid w:val="00910337"/>
    <w:rsid w:val="00910351"/>
    <w:rsid w:val="00910599"/>
    <w:rsid w:val="009106AE"/>
    <w:rsid w:val="0091076C"/>
    <w:rsid w:val="00910964"/>
    <w:rsid w:val="00910A89"/>
    <w:rsid w:val="00910AFE"/>
    <w:rsid w:val="00910B2C"/>
    <w:rsid w:val="009112FD"/>
    <w:rsid w:val="009118F4"/>
    <w:rsid w:val="00911F05"/>
    <w:rsid w:val="00912060"/>
    <w:rsid w:val="0091242B"/>
    <w:rsid w:val="00912732"/>
    <w:rsid w:val="00912DEB"/>
    <w:rsid w:val="00912E04"/>
    <w:rsid w:val="00912E19"/>
    <w:rsid w:val="009130B1"/>
    <w:rsid w:val="009138AD"/>
    <w:rsid w:val="00913F00"/>
    <w:rsid w:val="00914126"/>
    <w:rsid w:val="00914F43"/>
    <w:rsid w:val="0091509B"/>
    <w:rsid w:val="009155B3"/>
    <w:rsid w:val="009157BD"/>
    <w:rsid w:val="00915EA4"/>
    <w:rsid w:val="00916382"/>
    <w:rsid w:val="0091656C"/>
    <w:rsid w:val="0091719A"/>
    <w:rsid w:val="00917222"/>
    <w:rsid w:val="00917591"/>
    <w:rsid w:val="00917E7F"/>
    <w:rsid w:val="00920004"/>
    <w:rsid w:val="009206BF"/>
    <w:rsid w:val="00920958"/>
    <w:rsid w:val="00920978"/>
    <w:rsid w:val="00920C8A"/>
    <w:rsid w:val="009213DB"/>
    <w:rsid w:val="009217F9"/>
    <w:rsid w:val="00921A5F"/>
    <w:rsid w:val="00921F6C"/>
    <w:rsid w:val="009226EA"/>
    <w:rsid w:val="0092285B"/>
    <w:rsid w:val="00922E7C"/>
    <w:rsid w:val="00922F6B"/>
    <w:rsid w:val="009236EC"/>
    <w:rsid w:val="00923C0C"/>
    <w:rsid w:val="009240F4"/>
    <w:rsid w:val="00924D27"/>
    <w:rsid w:val="00924DEC"/>
    <w:rsid w:val="00924FD6"/>
    <w:rsid w:val="00925554"/>
    <w:rsid w:val="00925663"/>
    <w:rsid w:val="009257AB"/>
    <w:rsid w:val="009257B1"/>
    <w:rsid w:val="00925CA5"/>
    <w:rsid w:val="00925CAC"/>
    <w:rsid w:val="009260C2"/>
    <w:rsid w:val="00926282"/>
    <w:rsid w:val="0092650A"/>
    <w:rsid w:val="00926719"/>
    <w:rsid w:val="009272DD"/>
    <w:rsid w:val="0092747A"/>
    <w:rsid w:val="0092752D"/>
    <w:rsid w:val="00927732"/>
    <w:rsid w:val="0092777A"/>
    <w:rsid w:val="009277B8"/>
    <w:rsid w:val="009279C5"/>
    <w:rsid w:val="00927BEB"/>
    <w:rsid w:val="00927C58"/>
    <w:rsid w:val="00930052"/>
    <w:rsid w:val="00930348"/>
    <w:rsid w:val="0093042D"/>
    <w:rsid w:val="009304A7"/>
    <w:rsid w:val="009307CB"/>
    <w:rsid w:val="00930902"/>
    <w:rsid w:val="00930AE3"/>
    <w:rsid w:val="00930FFF"/>
    <w:rsid w:val="0093105C"/>
    <w:rsid w:val="009312C2"/>
    <w:rsid w:val="0093145A"/>
    <w:rsid w:val="009316B0"/>
    <w:rsid w:val="00931E50"/>
    <w:rsid w:val="00932081"/>
    <w:rsid w:val="009320FB"/>
    <w:rsid w:val="00932163"/>
    <w:rsid w:val="009323A4"/>
    <w:rsid w:val="0093246D"/>
    <w:rsid w:val="00932535"/>
    <w:rsid w:val="00932888"/>
    <w:rsid w:val="0093292A"/>
    <w:rsid w:val="00932D0A"/>
    <w:rsid w:val="00932E85"/>
    <w:rsid w:val="009334DF"/>
    <w:rsid w:val="009334E9"/>
    <w:rsid w:val="00933C8B"/>
    <w:rsid w:val="009343A9"/>
    <w:rsid w:val="009345CD"/>
    <w:rsid w:val="009349F5"/>
    <w:rsid w:val="00934A31"/>
    <w:rsid w:val="00934A3C"/>
    <w:rsid w:val="009350C2"/>
    <w:rsid w:val="009354A5"/>
    <w:rsid w:val="00935643"/>
    <w:rsid w:val="00935993"/>
    <w:rsid w:val="00935E77"/>
    <w:rsid w:val="009361E3"/>
    <w:rsid w:val="00936BB5"/>
    <w:rsid w:val="00936CEC"/>
    <w:rsid w:val="00936DCC"/>
    <w:rsid w:val="0093701D"/>
    <w:rsid w:val="00937187"/>
    <w:rsid w:val="009372DB"/>
    <w:rsid w:val="0093731E"/>
    <w:rsid w:val="009373E7"/>
    <w:rsid w:val="009375E7"/>
    <w:rsid w:val="009375F7"/>
    <w:rsid w:val="00937772"/>
    <w:rsid w:val="00937835"/>
    <w:rsid w:val="00937920"/>
    <w:rsid w:val="00937AC2"/>
    <w:rsid w:val="00937B5D"/>
    <w:rsid w:val="00937CC3"/>
    <w:rsid w:val="00937DE7"/>
    <w:rsid w:val="00940073"/>
    <w:rsid w:val="009400D8"/>
    <w:rsid w:val="00940563"/>
    <w:rsid w:val="00940633"/>
    <w:rsid w:val="00941C5F"/>
    <w:rsid w:val="00941DAF"/>
    <w:rsid w:val="00942BBC"/>
    <w:rsid w:val="00942D2C"/>
    <w:rsid w:val="009431A8"/>
    <w:rsid w:val="009432AC"/>
    <w:rsid w:val="009433B7"/>
    <w:rsid w:val="00943D43"/>
    <w:rsid w:val="009442AD"/>
    <w:rsid w:val="00944652"/>
    <w:rsid w:val="009447C6"/>
    <w:rsid w:val="009448A4"/>
    <w:rsid w:val="009449F7"/>
    <w:rsid w:val="00944B6D"/>
    <w:rsid w:val="00944E14"/>
    <w:rsid w:val="00944F17"/>
    <w:rsid w:val="00945051"/>
    <w:rsid w:val="009451A0"/>
    <w:rsid w:val="0094541F"/>
    <w:rsid w:val="00945589"/>
    <w:rsid w:val="009456EE"/>
    <w:rsid w:val="00945BF6"/>
    <w:rsid w:val="00945F69"/>
    <w:rsid w:val="009460D1"/>
    <w:rsid w:val="0094621F"/>
    <w:rsid w:val="009462F1"/>
    <w:rsid w:val="00946496"/>
    <w:rsid w:val="00947555"/>
    <w:rsid w:val="00947D40"/>
    <w:rsid w:val="00947DA9"/>
    <w:rsid w:val="00950044"/>
    <w:rsid w:val="00950180"/>
    <w:rsid w:val="0095046B"/>
    <w:rsid w:val="009505EE"/>
    <w:rsid w:val="0095079E"/>
    <w:rsid w:val="009510FA"/>
    <w:rsid w:val="00951870"/>
    <w:rsid w:val="009518BF"/>
    <w:rsid w:val="00951CA1"/>
    <w:rsid w:val="00951EF1"/>
    <w:rsid w:val="009525CA"/>
    <w:rsid w:val="00952632"/>
    <w:rsid w:val="00952998"/>
    <w:rsid w:val="00952A9E"/>
    <w:rsid w:val="00952B8B"/>
    <w:rsid w:val="00952CC8"/>
    <w:rsid w:val="00953775"/>
    <w:rsid w:val="00954086"/>
    <w:rsid w:val="00954DA2"/>
    <w:rsid w:val="009557E6"/>
    <w:rsid w:val="00955DB3"/>
    <w:rsid w:val="00955EDF"/>
    <w:rsid w:val="00955EED"/>
    <w:rsid w:val="009562BE"/>
    <w:rsid w:val="0095647D"/>
    <w:rsid w:val="00956C8D"/>
    <w:rsid w:val="00956F58"/>
    <w:rsid w:val="00957BE2"/>
    <w:rsid w:val="00957EE8"/>
    <w:rsid w:val="00957F92"/>
    <w:rsid w:val="009601E9"/>
    <w:rsid w:val="0096044B"/>
    <w:rsid w:val="00960773"/>
    <w:rsid w:val="00960940"/>
    <w:rsid w:val="0096098A"/>
    <w:rsid w:val="00960D21"/>
    <w:rsid w:val="00960E36"/>
    <w:rsid w:val="00961420"/>
    <w:rsid w:val="0096170C"/>
    <w:rsid w:val="00961865"/>
    <w:rsid w:val="009618F6"/>
    <w:rsid w:val="00961C3D"/>
    <w:rsid w:val="00961F0F"/>
    <w:rsid w:val="00962008"/>
    <w:rsid w:val="0096212B"/>
    <w:rsid w:val="00962189"/>
    <w:rsid w:val="00962819"/>
    <w:rsid w:val="00962A1C"/>
    <w:rsid w:val="00962A6A"/>
    <w:rsid w:val="00962C3C"/>
    <w:rsid w:val="00962CFD"/>
    <w:rsid w:val="00962F5E"/>
    <w:rsid w:val="00963165"/>
    <w:rsid w:val="00963915"/>
    <w:rsid w:val="00963985"/>
    <w:rsid w:val="00963AD8"/>
    <w:rsid w:val="00963F60"/>
    <w:rsid w:val="009640EC"/>
    <w:rsid w:val="0096463D"/>
    <w:rsid w:val="00964A10"/>
    <w:rsid w:val="00964A12"/>
    <w:rsid w:val="00964A6F"/>
    <w:rsid w:val="00964DC7"/>
    <w:rsid w:val="00965D79"/>
    <w:rsid w:val="00965DDC"/>
    <w:rsid w:val="009663CE"/>
    <w:rsid w:val="00966535"/>
    <w:rsid w:val="00966970"/>
    <w:rsid w:val="00966A9F"/>
    <w:rsid w:val="00966AEE"/>
    <w:rsid w:val="00966D68"/>
    <w:rsid w:val="00966E2D"/>
    <w:rsid w:val="00966E56"/>
    <w:rsid w:val="00967184"/>
    <w:rsid w:val="0096739B"/>
    <w:rsid w:val="00967421"/>
    <w:rsid w:val="00967948"/>
    <w:rsid w:val="00967ADD"/>
    <w:rsid w:val="00967E6C"/>
    <w:rsid w:val="009702EA"/>
    <w:rsid w:val="009712B4"/>
    <w:rsid w:val="00971349"/>
    <w:rsid w:val="00971667"/>
    <w:rsid w:val="0097173B"/>
    <w:rsid w:val="00972032"/>
    <w:rsid w:val="00972319"/>
    <w:rsid w:val="00972D38"/>
    <w:rsid w:val="009730E8"/>
    <w:rsid w:val="009739F6"/>
    <w:rsid w:val="0097435A"/>
    <w:rsid w:val="00975470"/>
    <w:rsid w:val="009754CF"/>
    <w:rsid w:val="00975AFA"/>
    <w:rsid w:val="00975BF3"/>
    <w:rsid w:val="00976C8A"/>
    <w:rsid w:val="00976F1B"/>
    <w:rsid w:val="0097712F"/>
    <w:rsid w:val="00977284"/>
    <w:rsid w:val="00977593"/>
    <w:rsid w:val="00977CAE"/>
    <w:rsid w:val="00977E5F"/>
    <w:rsid w:val="0098023A"/>
    <w:rsid w:val="00980567"/>
    <w:rsid w:val="009805F3"/>
    <w:rsid w:val="009807E4"/>
    <w:rsid w:val="00980BB2"/>
    <w:rsid w:val="00980C14"/>
    <w:rsid w:val="00980CAF"/>
    <w:rsid w:val="00980CF4"/>
    <w:rsid w:val="00980D2F"/>
    <w:rsid w:val="009813F1"/>
    <w:rsid w:val="009814E0"/>
    <w:rsid w:val="009818FC"/>
    <w:rsid w:val="00981FFD"/>
    <w:rsid w:val="00982025"/>
    <w:rsid w:val="009820E1"/>
    <w:rsid w:val="009822BD"/>
    <w:rsid w:val="0098279E"/>
    <w:rsid w:val="00982DED"/>
    <w:rsid w:val="00983549"/>
    <w:rsid w:val="0098363F"/>
    <w:rsid w:val="009837A4"/>
    <w:rsid w:val="00983E70"/>
    <w:rsid w:val="009841C4"/>
    <w:rsid w:val="00984200"/>
    <w:rsid w:val="0098499E"/>
    <w:rsid w:val="00984A5C"/>
    <w:rsid w:val="00984AB2"/>
    <w:rsid w:val="00984CA6"/>
    <w:rsid w:val="00984F41"/>
    <w:rsid w:val="009851A8"/>
    <w:rsid w:val="0098542F"/>
    <w:rsid w:val="009856F4"/>
    <w:rsid w:val="00985A91"/>
    <w:rsid w:val="00986781"/>
    <w:rsid w:val="00986D38"/>
    <w:rsid w:val="00986E37"/>
    <w:rsid w:val="0098755F"/>
    <w:rsid w:val="009877B9"/>
    <w:rsid w:val="00987BBD"/>
    <w:rsid w:val="00987D51"/>
    <w:rsid w:val="00987D77"/>
    <w:rsid w:val="00987DD9"/>
    <w:rsid w:val="00987E77"/>
    <w:rsid w:val="00987E91"/>
    <w:rsid w:val="00990068"/>
    <w:rsid w:val="0099086A"/>
    <w:rsid w:val="00991278"/>
    <w:rsid w:val="00991A7A"/>
    <w:rsid w:val="00991D7B"/>
    <w:rsid w:val="00991DC5"/>
    <w:rsid w:val="009925A8"/>
    <w:rsid w:val="009928ED"/>
    <w:rsid w:val="009929BA"/>
    <w:rsid w:val="00992FAE"/>
    <w:rsid w:val="00992FDF"/>
    <w:rsid w:val="00993193"/>
    <w:rsid w:val="009931B8"/>
    <w:rsid w:val="00993266"/>
    <w:rsid w:val="0099332B"/>
    <w:rsid w:val="0099335F"/>
    <w:rsid w:val="00993461"/>
    <w:rsid w:val="009938E8"/>
    <w:rsid w:val="0099393B"/>
    <w:rsid w:val="009939CF"/>
    <w:rsid w:val="00993C52"/>
    <w:rsid w:val="0099458F"/>
    <w:rsid w:val="0099479C"/>
    <w:rsid w:val="009949D1"/>
    <w:rsid w:val="00995135"/>
    <w:rsid w:val="0099533D"/>
    <w:rsid w:val="009958A3"/>
    <w:rsid w:val="009958EB"/>
    <w:rsid w:val="00995999"/>
    <w:rsid w:val="00995ADB"/>
    <w:rsid w:val="00995B19"/>
    <w:rsid w:val="00995D2D"/>
    <w:rsid w:val="00996247"/>
    <w:rsid w:val="00996449"/>
    <w:rsid w:val="00996C08"/>
    <w:rsid w:val="0099722E"/>
    <w:rsid w:val="00997775"/>
    <w:rsid w:val="00997900"/>
    <w:rsid w:val="00997DE8"/>
    <w:rsid w:val="009A060D"/>
    <w:rsid w:val="009A06D0"/>
    <w:rsid w:val="009A0950"/>
    <w:rsid w:val="009A0A65"/>
    <w:rsid w:val="009A0BC1"/>
    <w:rsid w:val="009A0C83"/>
    <w:rsid w:val="009A0CD4"/>
    <w:rsid w:val="009A0F79"/>
    <w:rsid w:val="009A0FB1"/>
    <w:rsid w:val="009A16CB"/>
    <w:rsid w:val="009A1D6C"/>
    <w:rsid w:val="009A20D4"/>
    <w:rsid w:val="009A25B3"/>
    <w:rsid w:val="009A2644"/>
    <w:rsid w:val="009A27EE"/>
    <w:rsid w:val="009A2DAA"/>
    <w:rsid w:val="009A3053"/>
    <w:rsid w:val="009A3142"/>
    <w:rsid w:val="009A375C"/>
    <w:rsid w:val="009A3980"/>
    <w:rsid w:val="009A3AB9"/>
    <w:rsid w:val="009A3B35"/>
    <w:rsid w:val="009A3F46"/>
    <w:rsid w:val="009A534C"/>
    <w:rsid w:val="009A549E"/>
    <w:rsid w:val="009A5682"/>
    <w:rsid w:val="009A5978"/>
    <w:rsid w:val="009A5A37"/>
    <w:rsid w:val="009A63D3"/>
    <w:rsid w:val="009A669B"/>
    <w:rsid w:val="009A6D31"/>
    <w:rsid w:val="009A7ABA"/>
    <w:rsid w:val="009A7C6E"/>
    <w:rsid w:val="009B0250"/>
    <w:rsid w:val="009B0277"/>
    <w:rsid w:val="009B040D"/>
    <w:rsid w:val="009B094A"/>
    <w:rsid w:val="009B0A1F"/>
    <w:rsid w:val="009B11D9"/>
    <w:rsid w:val="009B1234"/>
    <w:rsid w:val="009B1280"/>
    <w:rsid w:val="009B14FE"/>
    <w:rsid w:val="009B1B47"/>
    <w:rsid w:val="009B1FD2"/>
    <w:rsid w:val="009B242E"/>
    <w:rsid w:val="009B250D"/>
    <w:rsid w:val="009B25DE"/>
    <w:rsid w:val="009B274C"/>
    <w:rsid w:val="009B2DDD"/>
    <w:rsid w:val="009B359D"/>
    <w:rsid w:val="009B3690"/>
    <w:rsid w:val="009B3CD6"/>
    <w:rsid w:val="009B4536"/>
    <w:rsid w:val="009B4A7F"/>
    <w:rsid w:val="009B4F3D"/>
    <w:rsid w:val="009B513E"/>
    <w:rsid w:val="009B5161"/>
    <w:rsid w:val="009B52DA"/>
    <w:rsid w:val="009B5497"/>
    <w:rsid w:val="009B5663"/>
    <w:rsid w:val="009B575D"/>
    <w:rsid w:val="009B58AD"/>
    <w:rsid w:val="009B6370"/>
    <w:rsid w:val="009B6910"/>
    <w:rsid w:val="009B6936"/>
    <w:rsid w:val="009B6BA9"/>
    <w:rsid w:val="009B6C11"/>
    <w:rsid w:val="009B715D"/>
    <w:rsid w:val="009B739F"/>
    <w:rsid w:val="009B7514"/>
    <w:rsid w:val="009B761B"/>
    <w:rsid w:val="009B7998"/>
    <w:rsid w:val="009B7B2A"/>
    <w:rsid w:val="009B7CFE"/>
    <w:rsid w:val="009C047D"/>
    <w:rsid w:val="009C0532"/>
    <w:rsid w:val="009C06A0"/>
    <w:rsid w:val="009C0E0C"/>
    <w:rsid w:val="009C0E7B"/>
    <w:rsid w:val="009C0F98"/>
    <w:rsid w:val="009C1120"/>
    <w:rsid w:val="009C122B"/>
    <w:rsid w:val="009C1352"/>
    <w:rsid w:val="009C14D6"/>
    <w:rsid w:val="009C17C6"/>
    <w:rsid w:val="009C182F"/>
    <w:rsid w:val="009C18BA"/>
    <w:rsid w:val="009C1B25"/>
    <w:rsid w:val="009C1FEC"/>
    <w:rsid w:val="009C20EF"/>
    <w:rsid w:val="009C29E1"/>
    <w:rsid w:val="009C2BB6"/>
    <w:rsid w:val="009C2C04"/>
    <w:rsid w:val="009C308D"/>
    <w:rsid w:val="009C3D57"/>
    <w:rsid w:val="009C424E"/>
    <w:rsid w:val="009C4A09"/>
    <w:rsid w:val="009C4C8A"/>
    <w:rsid w:val="009C50AA"/>
    <w:rsid w:val="009C58F0"/>
    <w:rsid w:val="009C58FB"/>
    <w:rsid w:val="009C5AC5"/>
    <w:rsid w:val="009C6027"/>
    <w:rsid w:val="009C617D"/>
    <w:rsid w:val="009C62C0"/>
    <w:rsid w:val="009C65A7"/>
    <w:rsid w:val="009C66EF"/>
    <w:rsid w:val="009C6AB4"/>
    <w:rsid w:val="009C6B4B"/>
    <w:rsid w:val="009C6F6E"/>
    <w:rsid w:val="009C6F7B"/>
    <w:rsid w:val="009C7782"/>
    <w:rsid w:val="009C782C"/>
    <w:rsid w:val="009C7A2D"/>
    <w:rsid w:val="009D0084"/>
    <w:rsid w:val="009D00B7"/>
    <w:rsid w:val="009D062A"/>
    <w:rsid w:val="009D08E8"/>
    <w:rsid w:val="009D0A60"/>
    <w:rsid w:val="009D0AFA"/>
    <w:rsid w:val="009D1723"/>
    <w:rsid w:val="009D182B"/>
    <w:rsid w:val="009D1D24"/>
    <w:rsid w:val="009D1F42"/>
    <w:rsid w:val="009D2AC1"/>
    <w:rsid w:val="009D2E87"/>
    <w:rsid w:val="009D3121"/>
    <w:rsid w:val="009D345B"/>
    <w:rsid w:val="009D3EB3"/>
    <w:rsid w:val="009D4307"/>
    <w:rsid w:val="009D4310"/>
    <w:rsid w:val="009D54F1"/>
    <w:rsid w:val="009D54FE"/>
    <w:rsid w:val="009D55F9"/>
    <w:rsid w:val="009D58C5"/>
    <w:rsid w:val="009D6064"/>
    <w:rsid w:val="009D6181"/>
    <w:rsid w:val="009D6352"/>
    <w:rsid w:val="009D65F7"/>
    <w:rsid w:val="009D6AA0"/>
    <w:rsid w:val="009D74E1"/>
    <w:rsid w:val="009D7686"/>
    <w:rsid w:val="009D796E"/>
    <w:rsid w:val="009D7DAC"/>
    <w:rsid w:val="009D7DB0"/>
    <w:rsid w:val="009E00BA"/>
    <w:rsid w:val="009E012C"/>
    <w:rsid w:val="009E0355"/>
    <w:rsid w:val="009E0684"/>
    <w:rsid w:val="009E0CCC"/>
    <w:rsid w:val="009E0E8B"/>
    <w:rsid w:val="009E0FF3"/>
    <w:rsid w:val="009E17C3"/>
    <w:rsid w:val="009E19E9"/>
    <w:rsid w:val="009E1A25"/>
    <w:rsid w:val="009E1E01"/>
    <w:rsid w:val="009E21B2"/>
    <w:rsid w:val="009E24FB"/>
    <w:rsid w:val="009E2F65"/>
    <w:rsid w:val="009E30A3"/>
    <w:rsid w:val="009E3495"/>
    <w:rsid w:val="009E3BD4"/>
    <w:rsid w:val="009E459F"/>
    <w:rsid w:val="009E499F"/>
    <w:rsid w:val="009E510C"/>
    <w:rsid w:val="009E53C2"/>
    <w:rsid w:val="009E59E0"/>
    <w:rsid w:val="009E5DD3"/>
    <w:rsid w:val="009E5E33"/>
    <w:rsid w:val="009E634F"/>
    <w:rsid w:val="009E6A66"/>
    <w:rsid w:val="009E7207"/>
    <w:rsid w:val="009E73D6"/>
    <w:rsid w:val="009E73E1"/>
    <w:rsid w:val="009E75F9"/>
    <w:rsid w:val="009F0491"/>
    <w:rsid w:val="009F05AA"/>
    <w:rsid w:val="009F0933"/>
    <w:rsid w:val="009F0E14"/>
    <w:rsid w:val="009F0E21"/>
    <w:rsid w:val="009F1329"/>
    <w:rsid w:val="009F1413"/>
    <w:rsid w:val="009F1563"/>
    <w:rsid w:val="009F1702"/>
    <w:rsid w:val="009F1971"/>
    <w:rsid w:val="009F1B3A"/>
    <w:rsid w:val="009F2346"/>
    <w:rsid w:val="009F2649"/>
    <w:rsid w:val="009F281A"/>
    <w:rsid w:val="009F29E8"/>
    <w:rsid w:val="009F29F3"/>
    <w:rsid w:val="009F2F01"/>
    <w:rsid w:val="009F2FA5"/>
    <w:rsid w:val="009F3700"/>
    <w:rsid w:val="009F3EBB"/>
    <w:rsid w:val="009F3F09"/>
    <w:rsid w:val="009F41FB"/>
    <w:rsid w:val="009F4200"/>
    <w:rsid w:val="009F42AA"/>
    <w:rsid w:val="009F4594"/>
    <w:rsid w:val="009F4740"/>
    <w:rsid w:val="009F4889"/>
    <w:rsid w:val="009F4FEF"/>
    <w:rsid w:val="009F5BD6"/>
    <w:rsid w:val="009F5F9E"/>
    <w:rsid w:val="009F67A0"/>
    <w:rsid w:val="009F6AE7"/>
    <w:rsid w:val="009F72C1"/>
    <w:rsid w:val="009F760B"/>
    <w:rsid w:val="009F783B"/>
    <w:rsid w:val="009F7A79"/>
    <w:rsid w:val="009F7C23"/>
    <w:rsid w:val="009F7FC3"/>
    <w:rsid w:val="00A007EA"/>
    <w:rsid w:val="00A0088E"/>
    <w:rsid w:val="00A008CB"/>
    <w:rsid w:val="00A00A51"/>
    <w:rsid w:val="00A00A74"/>
    <w:rsid w:val="00A00C15"/>
    <w:rsid w:val="00A00CB5"/>
    <w:rsid w:val="00A00FF7"/>
    <w:rsid w:val="00A012E1"/>
    <w:rsid w:val="00A01697"/>
    <w:rsid w:val="00A017AB"/>
    <w:rsid w:val="00A01955"/>
    <w:rsid w:val="00A01F6E"/>
    <w:rsid w:val="00A021BF"/>
    <w:rsid w:val="00A0223C"/>
    <w:rsid w:val="00A0243D"/>
    <w:rsid w:val="00A024F4"/>
    <w:rsid w:val="00A02D66"/>
    <w:rsid w:val="00A02F99"/>
    <w:rsid w:val="00A03496"/>
    <w:rsid w:val="00A03586"/>
    <w:rsid w:val="00A03876"/>
    <w:rsid w:val="00A038D1"/>
    <w:rsid w:val="00A03B10"/>
    <w:rsid w:val="00A045B1"/>
    <w:rsid w:val="00A0492A"/>
    <w:rsid w:val="00A04948"/>
    <w:rsid w:val="00A04A67"/>
    <w:rsid w:val="00A04D8A"/>
    <w:rsid w:val="00A05748"/>
    <w:rsid w:val="00A05789"/>
    <w:rsid w:val="00A05C31"/>
    <w:rsid w:val="00A06229"/>
    <w:rsid w:val="00A063B5"/>
    <w:rsid w:val="00A063E0"/>
    <w:rsid w:val="00A06508"/>
    <w:rsid w:val="00A06DEC"/>
    <w:rsid w:val="00A07262"/>
    <w:rsid w:val="00A0757C"/>
    <w:rsid w:val="00A07AB8"/>
    <w:rsid w:val="00A07F7C"/>
    <w:rsid w:val="00A10699"/>
    <w:rsid w:val="00A107AF"/>
    <w:rsid w:val="00A10A00"/>
    <w:rsid w:val="00A10C45"/>
    <w:rsid w:val="00A10FCB"/>
    <w:rsid w:val="00A11128"/>
    <w:rsid w:val="00A1134F"/>
    <w:rsid w:val="00A1190C"/>
    <w:rsid w:val="00A119FA"/>
    <w:rsid w:val="00A12B8F"/>
    <w:rsid w:val="00A12B96"/>
    <w:rsid w:val="00A134F6"/>
    <w:rsid w:val="00A13545"/>
    <w:rsid w:val="00A137FF"/>
    <w:rsid w:val="00A13FC1"/>
    <w:rsid w:val="00A14FAC"/>
    <w:rsid w:val="00A15FDA"/>
    <w:rsid w:val="00A1600D"/>
    <w:rsid w:val="00A1621D"/>
    <w:rsid w:val="00A16529"/>
    <w:rsid w:val="00A16875"/>
    <w:rsid w:val="00A169A0"/>
    <w:rsid w:val="00A16A2B"/>
    <w:rsid w:val="00A16D34"/>
    <w:rsid w:val="00A16E9F"/>
    <w:rsid w:val="00A17030"/>
    <w:rsid w:val="00A1723E"/>
    <w:rsid w:val="00A174A8"/>
    <w:rsid w:val="00A17690"/>
    <w:rsid w:val="00A179B8"/>
    <w:rsid w:val="00A17D45"/>
    <w:rsid w:val="00A20719"/>
    <w:rsid w:val="00A207F8"/>
    <w:rsid w:val="00A209C8"/>
    <w:rsid w:val="00A20A1B"/>
    <w:rsid w:val="00A20E5A"/>
    <w:rsid w:val="00A20F99"/>
    <w:rsid w:val="00A211BB"/>
    <w:rsid w:val="00A212A3"/>
    <w:rsid w:val="00A2136F"/>
    <w:rsid w:val="00A213AA"/>
    <w:rsid w:val="00A21613"/>
    <w:rsid w:val="00A21712"/>
    <w:rsid w:val="00A21BB2"/>
    <w:rsid w:val="00A22259"/>
    <w:rsid w:val="00A22A82"/>
    <w:rsid w:val="00A22F39"/>
    <w:rsid w:val="00A230BD"/>
    <w:rsid w:val="00A232FC"/>
    <w:rsid w:val="00A233CB"/>
    <w:rsid w:val="00A23B0A"/>
    <w:rsid w:val="00A23C2C"/>
    <w:rsid w:val="00A23C9B"/>
    <w:rsid w:val="00A23E55"/>
    <w:rsid w:val="00A24511"/>
    <w:rsid w:val="00A2458E"/>
    <w:rsid w:val="00A24A14"/>
    <w:rsid w:val="00A24A62"/>
    <w:rsid w:val="00A24DE8"/>
    <w:rsid w:val="00A2503F"/>
    <w:rsid w:val="00A2524E"/>
    <w:rsid w:val="00A25598"/>
    <w:rsid w:val="00A257DA"/>
    <w:rsid w:val="00A259DB"/>
    <w:rsid w:val="00A25B20"/>
    <w:rsid w:val="00A25CFA"/>
    <w:rsid w:val="00A2620D"/>
    <w:rsid w:val="00A26937"/>
    <w:rsid w:val="00A26F4A"/>
    <w:rsid w:val="00A27080"/>
    <w:rsid w:val="00A279F6"/>
    <w:rsid w:val="00A27B66"/>
    <w:rsid w:val="00A27F1C"/>
    <w:rsid w:val="00A302DF"/>
    <w:rsid w:val="00A308B2"/>
    <w:rsid w:val="00A30A1E"/>
    <w:rsid w:val="00A30E23"/>
    <w:rsid w:val="00A31429"/>
    <w:rsid w:val="00A314FF"/>
    <w:rsid w:val="00A3216B"/>
    <w:rsid w:val="00A324DB"/>
    <w:rsid w:val="00A324F2"/>
    <w:rsid w:val="00A3265A"/>
    <w:rsid w:val="00A329A6"/>
    <w:rsid w:val="00A32E9A"/>
    <w:rsid w:val="00A3326E"/>
    <w:rsid w:val="00A33651"/>
    <w:rsid w:val="00A338DE"/>
    <w:rsid w:val="00A33AAE"/>
    <w:rsid w:val="00A33DB3"/>
    <w:rsid w:val="00A3468E"/>
    <w:rsid w:val="00A3486D"/>
    <w:rsid w:val="00A348AB"/>
    <w:rsid w:val="00A348AC"/>
    <w:rsid w:val="00A34998"/>
    <w:rsid w:val="00A34B59"/>
    <w:rsid w:val="00A34FE7"/>
    <w:rsid w:val="00A3501A"/>
    <w:rsid w:val="00A3559B"/>
    <w:rsid w:val="00A35A20"/>
    <w:rsid w:val="00A35E2D"/>
    <w:rsid w:val="00A35E7C"/>
    <w:rsid w:val="00A35ED8"/>
    <w:rsid w:val="00A3607E"/>
    <w:rsid w:val="00A36A0B"/>
    <w:rsid w:val="00A36CE3"/>
    <w:rsid w:val="00A3725A"/>
    <w:rsid w:val="00A37357"/>
    <w:rsid w:val="00A3749F"/>
    <w:rsid w:val="00A37597"/>
    <w:rsid w:val="00A402BD"/>
    <w:rsid w:val="00A404FA"/>
    <w:rsid w:val="00A40BC2"/>
    <w:rsid w:val="00A40E9C"/>
    <w:rsid w:val="00A41292"/>
    <w:rsid w:val="00A412C0"/>
    <w:rsid w:val="00A41390"/>
    <w:rsid w:val="00A4143A"/>
    <w:rsid w:val="00A416F0"/>
    <w:rsid w:val="00A41B8B"/>
    <w:rsid w:val="00A41EB5"/>
    <w:rsid w:val="00A41FCB"/>
    <w:rsid w:val="00A425ED"/>
    <w:rsid w:val="00A42AA6"/>
    <w:rsid w:val="00A42E69"/>
    <w:rsid w:val="00A435BA"/>
    <w:rsid w:val="00A437BC"/>
    <w:rsid w:val="00A43BF3"/>
    <w:rsid w:val="00A43D1C"/>
    <w:rsid w:val="00A43EE8"/>
    <w:rsid w:val="00A4408D"/>
    <w:rsid w:val="00A44099"/>
    <w:rsid w:val="00A4416A"/>
    <w:rsid w:val="00A4457B"/>
    <w:rsid w:val="00A448C6"/>
    <w:rsid w:val="00A449CF"/>
    <w:rsid w:val="00A44AD9"/>
    <w:rsid w:val="00A45100"/>
    <w:rsid w:val="00A45167"/>
    <w:rsid w:val="00A45409"/>
    <w:rsid w:val="00A45604"/>
    <w:rsid w:val="00A45B7E"/>
    <w:rsid w:val="00A46D52"/>
    <w:rsid w:val="00A46F8D"/>
    <w:rsid w:val="00A474C1"/>
    <w:rsid w:val="00A475B1"/>
    <w:rsid w:val="00A47CA9"/>
    <w:rsid w:val="00A5034C"/>
    <w:rsid w:val="00A5067D"/>
    <w:rsid w:val="00A50A22"/>
    <w:rsid w:val="00A50C31"/>
    <w:rsid w:val="00A50D64"/>
    <w:rsid w:val="00A511AB"/>
    <w:rsid w:val="00A516FE"/>
    <w:rsid w:val="00A51AAA"/>
    <w:rsid w:val="00A51DC3"/>
    <w:rsid w:val="00A520EF"/>
    <w:rsid w:val="00A523AC"/>
    <w:rsid w:val="00A52571"/>
    <w:rsid w:val="00A5309C"/>
    <w:rsid w:val="00A53825"/>
    <w:rsid w:val="00A53D32"/>
    <w:rsid w:val="00A53EDC"/>
    <w:rsid w:val="00A540F0"/>
    <w:rsid w:val="00A54174"/>
    <w:rsid w:val="00A54299"/>
    <w:rsid w:val="00A544F2"/>
    <w:rsid w:val="00A546D8"/>
    <w:rsid w:val="00A54833"/>
    <w:rsid w:val="00A54A79"/>
    <w:rsid w:val="00A54F05"/>
    <w:rsid w:val="00A5504F"/>
    <w:rsid w:val="00A550AC"/>
    <w:rsid w:val="00A5527E"/>
    <w:rsid w:val="00A55D6C"/>
    <w:rsid w:val="00A55E15"/>
    <w:rsid w:val="00A55EEC"/>
    <w:rsid w:val="00A55F99"/>
    <w:rsid w:val="00A5628E"/>
    <w:rsid w:val="00A5644F"/>
    <w:rsid w:val="00A56744"/>
    <w:rsid w:val="00A56993"/>
    <w:rsid w:val="00A569E7"/>
    <w:rsid w:val="00A56AEA"/>
    <w:rsid w:val="00A56C5C"/>
    <w:rsid w:val="00A56DB5"/>
    <w:rsid w:val="00A56EC0"/>
    <w:rsid w:val="00A5782C"/>
    <w:rsid w:val="00A57A13"/>
    <w:rsid w:val="00A57BBB"/>
    <w:rsid w:val="00A60B37"/>
    <w:rsid w:val="00A60E3A"/>
    <w:rsid w:val="00A61445"/>
    <w:rsid w:val="00A61499"/>
    <w:rsid w:val="00A614C3"/>
    <w:rsid w:val="00A61AF6"/>
    <w:rsid w:val="00A61F0E"/>
    <w:rsid w:val="00A61FD7"/>
    <w:rsid w:val="00A6202B"/>
    <w:rsid w:val="00A620CA"/>
    <w:rsid w:val="00A62331"/>
    <w:rsid w:val="00A6261C"/>
    <w:rsid w:val="00A634E9"/>
    <w:rsid w:val="00A63613"/>
    <w:rsid w:val="00A638DD"/>
    <w:rsid w:val="00A63958"/>
    <w:rsid w:val="00A63AF3"/>
    <w:rsid w:val="00A63CFC"/>
    <w:rsid w:val="00A63D45"/>
    <w:rsid w:val="00A63E6F"/>
    <w:rsid w:val="00A63EF0"/>
    <w:rsid w:val="00A642AF"/>
    <w:rsid w:val="00A6489D"/>
    <w:rsid w:val="00A648AB"/>
    <w:rsid w:val="00A659AC"/>
    <w:rsid w:val="00A661D0"/>
    <w:rsid w:val="00A663D8"/>
    <w:rsid w:val="00A667B7"/>
    <w:rsid w:val="00A668AF"/>
    <w:rsid w:val="00A66948"/>
    <w:rsid w:val="00A66DCF"/>
    <w:rsid w:val="00A671BA"/>
    <w:rsid w:val="00A6750D"/>
    <w:rsid w:val="00A675EC"/>
    <w:rsid w:val="00A6796B"/>
    <w:rsid w:val="00A67B5D"/>
    <w:rsid w:val="00A67F35"/>
    <w:rsid w:val="00A7001B"/>
    <w:rsid w:val="00A7053C"/>
    <w:rsid w:val="00A705AB"/>
    <w:rsid w:val="00A70AF3"/>
    <w:rsid w:val="00A70C81"/>
    <w:rsid w:val="00A70D74"/>
    <w:rsid w:val="00A7100C"/>
    <w:rsid w:val="00A712F5"/>
    <w:rsid w:val="00A71427"/>
    <w:rsid w:val="00A71748"/>
    <w:rsid w:val="00A71B78"/>
    <w:rsid w:val="00A72301"/>
    <w:rsid w:val="00A72373"/>
    <w:rsid w:val="00A725D4"/>
    <w:rsid w:val="00A726D3"/>
    <w:rsid w:val="00A728BA"/>
    <w:rsid w:val="00A7319E"/>
    <w:rsid w:val="00A73386"/>
    <w:rsid w:val="00A73B9E"/>
    <w:rsid w:val="00A73EA0"/>
    <w:rsid w:val="00A742AD"/>
    <w:rsid w:val="00A74773"/>
    <w:rsid w:val="00A74A04"/>
    <w:rsid w:val="00A74A71"/>
    <w:rsid w:val="00A74B1F"/>
    <w:rsid w:val="00A753F3"/>
    <w:rsid w:val="00A7578D"/>
    <w:rsid w:val="00A760C2"/>
    <w:rsid w:val="00A76108"/>
    <w:rsid w:val="00A761CA"/>
    <w:rsid w:val="00A766A8"/>
    <w:rsid w:val="00A76A4B"/>
    <w:rsid w:val="00A76BD0"/>
    <w:rsid w:val="00A76CFF"/>
    <w:rsid w:val="00A76DD6"/>
    <w:rsid w:val="00A77454"/>
    <w:rsid w:val="00A774E6"/>
    <w:rsid w:val="00A774EF"/>
    <w:rsid w:val="00A77AE0"/>
    <w:rsid w:val="00A80763"/>
    <w:rsid w:val="00A80921"/>
    <w:rsid w:val="00A809C5"/>
    <w:rsid w:val="00A80C63"/>
    <w:rsid w:val="00A818AC"/>
    <w:rsid w:val="00A81BC3"/>
    <w:rsid w:val="00A81C0B"/>
    <w:rsid w:val="00A81C3E"/>
    <w:rsid w:val="00A81D93"/>
    <w:rsid w:val="00A8211E"/>
    <w:rsid w:val="00A8226E"/>
    <w:rsid w:val="00A822EC"/>
    <w:rsid w:val="00A8277C"/>
    <w:rsid w:val="00A8277E"/>
    <w:rsid w:val="00A82E4A"/>
    <w:rsid w:val="00A82E82"/>
    <w:rsid w:val="00A8345F"/>
    <w:rsid w:val="00A8351E"/>
    <w:rsid w:val="00A8371D"/>
    <w:rsid w:val="00A837C2"/>
    <w:rsid w:val="00A84675"/>
    <w:rsid w:val="00A84CF7"/>
    <w:rsid w:val="00A84F76"/>
    <w:rsid w:val="00A850DC"/>
    <w:rsid w:val="00A85145"/>
    <w:rsid w:val="00A8573B"/>
    <w:rsid w:val="00A85B19"/>
    <w:rsid w:val="00A85C38"/>
    <w:rsid w:val="00A85F24"/>
    <w:rsid w:val="00A86074"/>
    <w:rsid w:val="00A864A7"/>
    <w:rsid w:val="00A86A22"/>
    <w:rsid w:val="00A86B7D"/>
    <w:rsid w:val="00A87933"/>
    <w:rsid w:val="00A900A5"/>
    <w:rsid w:val="00A9122C"/>
    <w:rsid w:val="00A91232"/>
    <w:rsid w:val="00A914B1"/>
    <w:rsid w:val="00A91712"/>
    <w:rsid w:val="00A91948"/>
    <w:rsid w:val="00A91CF3"/>
    <w:rsid w:val="00A9215F"/>
    <w:rsid w:val="00A9239E"/>
    <w:rsid w:val="00A924A3"/>
    <w:rsid w:val="00A933C7"/>
    <w:rsid w:val="00A93B83"/>
    <w:rsid w:val="00A93D0F"/>
    <w:rsid w:val="00A942E4"/>
    <w:rsid w:val="00A943C1"/>
    <w:rsid w:val="00A946E4"/>
    <w:rsid w:val="00A946EA"/>
    <w:rsid w:val="00A949B1"/>
    <w:rsid w:val="00A94AAD"/>
    <w:rsid w:val="00A95496"/>
    <w:rsid w:val="00A954AB"/>
    <w:rsid w:val="00A9595B"/>
    <w:rsid w:val="00A95C4E"/>
    <w:rsid w:val="00A95EC6"/>
    <w:rsid w:val="00A960E8"/>
    <w:rsid w:val="00A96188"/>
    <w:rsid w:val="00A96B2E"/>
    <w:rsid w:val="00A96D97"/>
    <w:rsid w:val="00A96F9A"/>
    <w:rsid w:val="00A97046"/>
    <w:rsid w:val="00A97A34"/>
    <w:rsid w:val="00A97AF5"/>
    <w:rsid w:val="00A97E91"/>
    <w:rsid w:val="00A97ED7"/>
    <w:rsid w:val="00A97F1D"/>
    <w:rsid w:val="00AA0115"/>
    <w:rsid w:val="00AA018C"/>
    <w:rsid w:val="00AA04B2"/>
    <w:rsid w:val="00AA04D7"/>
    <w:rsid w:val="00AA05BF"/>
    <w:rsid w:val="00AA0AE8"/>
    <w:rsid w:val="00AA0F72"/>
    <w:rsid w:val="00AA12AD"/>
    <w:rsid w:val="00AA179C"/>
    <w:rsid w:val="00AA1DE8"/>
    <w:rsid w:val="00AA1E52"/>
    <w:rsid w:val="00AA21BC"/>
    <w:rsid w:val="00AA22E3"/>
    <w:rsid w:val="00AA239F"/>
    <w:rsid w:val="00AA2D2A"/>
    <w:rsid w:val="00AA31D8"/>
    <w:rsid w:val="00AA3680"/>
    <w:rsid w:val="00AA386C"/>
    <w:rsid w:val="00AA3A41"/>
    <w:rsid w:val="00AA3D56"/>
    <w:rsid w:val="00AA3FCD"/>
    <w:rsid w:val="00AA4180"/>
    <w:rsid w:val="00AA4F03"/>
    <w:rsid w:val="00AA5AB7"/>
    <w:rsid w:val="00AA5DB4"/>
    <w:rsid w:val="00AA608A"/>
    <w:rsid w:val="00AA61AF"/>
    <w:rsid w:val="00AA6569"/>
    <w:rsid w:val="00AA6640"/>
    <w:rsid w:val="00AA664B"/>
    <w:rsid w:val="00AA6661"/>
    <w:rsid w:val="00AA6791"/>
    <w:rsid w:val="00AA67BD"/>
    <w:rsid w:val="00AA72CE"/>
    <w:rsid w:val="00AA7334"/>
    <w:rsid w:val="00AA75BA"/>
    <w:rsid w:val="00AA7629"/>
    <w:rsid w:val="00AA7A1E"/>
    <w:rsid w:val="00AA7AB3"/>
    <w:rsid w:val="00AA7DDB"/>
    <w:rsid w:val="00AA7E9F"/>
    <w:rsid w:val="00AB06D8"/>
    <w:rsid w:val="00AB0894"/>
    <w:rsid w:val="00AB0C61"/>
    <w:rsid w:val="00AB100A"/>
    <w:rsid w:val="00AB146E"/>
    <w:rsid w:val="00AB1672"/>
    <w:rsid w:val="00AB1C63"/>
    <w:rsid w:val="00AB20FE"/>
    <w:rsid w:val="00AB211E"/>
    <w:rsid w:val="00AB21A8"/>
    <w:rsid w:val="00AB271E"/>
    <w:rsid w:val="00AB290B"/>
    <w:rsid w:val="00AB2D40"/>
    <w:rsid w:val="00AB2E53"/>
    <w:rsid w:val="00AB3239"/>
    <w:rsid w:val="00AB326A"/>
    <w:rsid w:val="00AB345A"/>
    <w:rsid w:val="00AB3563"/>
    <w:rsid w:val="00AB3647"/>
    <w:rsid w:val="00AB3E38"/>
    <w:rsid w:val="00AB41E6"/>
    <w:rsid w:val="00AB448B"/>
    <w:rsid w:val="00AB4772"/>
    <w:rsid w:val="00AB4B5D"/>
    <w:rsid w:val="00AB4BA0"/>
    <w:rsid w:val="00AB4EDC"/>
    <w:rsid w:val="00AB5173"/>
    <w:rsid w:val="00AB52C3"/>
    <w:rsid w:val="00AB55B3"/>
    <w:rsid w:val="00AB5742"/>
    <w:rsid w:val="00AB63A7"/>
    <w:rsid w:val="00AB671B"/>
    <w:rsid w:val="00AB682C"/>
    <w:rsid w:val="00AB6A6B"/>
    <w:rsid w:val="00AB6C5C"/>
    <w:rsid w:val="00AB6DD3"/>
    <w:rsid w:val="00AB71AE"/>
    <w:rsid w:val="00AB7485"/>
    <w:rsid w:val="00AB76AA"/>
    <w:rsid w:val="00AB7796"/>
    <w:rsid w:val="00AB7C38"/>
    <w:rsid w:val="00AC028F"/>
    <w:rsid w:val="00AC0456"/>
    <w:rsid w:val="00AC054A"/>
    <w:rsid w:val="00AC093C"/>
    <w:rsid w:val="00AC09AE"/>
    <w:rsid w:val="00AC0CBD"/>
    <w:rsid w:val="00AC0E58"/>
    <w:rsid w:val="00AC0E6E"/>
    <w:rsid w:val="00AC1114"/>
    <w:rsid w:val="00AC131A"/>
    <w:rsid w:val="00AC1821"/>
    <w:rsid w:val="00AC1DE0"/>
    <w:rsid w:val="00AC21E5"/>
    <w:rsid w:val="00AC26E1"/>
    <w:rsid w:val="00AC2717"/>
    <w:rsid w:val="00AC2ACF"/>
    <w:rsid w:val="00AC3239"/>
    <w:rsid w:val="00AC3531"/>
    <w:rsid w:val="00AC357C"/>
    <w:rsid w:val="00AC3C7A"/>
    <w:rsid w:val="00AC48A9"/>
    <w:rsid w:val="00AC5278"/>
    <w:rsid w:val="00AC58A1"/>
    <w:rsid w:val="00AC6162"/>
    <w:rsid w:val="00AC62D8"/>
    <w:rsid w:val="00AC6450"/>
    <w:rsid w:val="00AC6FE1"/>
    <w:rsid w:val="00AC7070"/>
    <w:rsid w:val="00AC7639"/>
    <w:rsid w:val="00AC7851"/>
    <w:rsid w:val="00AD0338"/>
    <w:rsid w:val="00AD0BF4"/>
    <w:rsid w:val="00AD0C4F"/>
    <w:rsid w:val="00AD1582"/>
    <w:rsid w:val="00AD169B"/>
    <w:rsid w:val="00AD1916"/>
    <w:rsid w:val="00AD19A3"/>
    <w:rsid w:val="00AD1C6C"/>
    <w:rsid w:val="00AD1C7B"/>
    <w:rsid w:val="00AD2955"/>
    <w:rsid w:val="00AD2A3F"/>
    <w:rsid w:val="00AD2A50"/>
    <w:rsid w:val="00AD3091"/>
    <w:rsid w:val="00AD3A48"/>
    <w:rsid w:val="00AD3C7D"/>
    <w:rsid w:val="00AD3D0D"/>
    <w:rsid w:val="00AD3EF9"/>
    <w:rsid w:val="00AD411A"/>
    <w:rsid w:val="00AD512D"/>
    <w:rsid w:val="00AD54A8"/>
    <w:rsid w:val="00AD55D8"/>
    <w:rsid w:val="00AD5723"/>
    <w:rsid w:val="00AD642E"/>
    <w:rsid w:val="00AD65B9"/>
    <w:rsid w:val="00AD6DC3"/>
    <w:rsid w:val="00AD6DD7"/>
    <w:rsid w:val="00AD6E91"/>
    <w:rsid w:val="00AD7004"/>
    <w:rsid w:val="00AD73F2"/>
    <w:rsid w:val="00AD7445"/>
    <w:rsid w:val="00AD79CD"/>
    <w:rsid w:val="00AD7A6B"/>
    <w:rsid w:val="00AD7BF1"/>
    <w:rsid w:val="00AD7CA8"/>
    <w:rsid w:val="00AD7E6F"/>
    <w:rsid w:val="00AD7E99"/>
    <w:rsid w:val="00AE022F"/>
    <w:rsid w:val="00AE0254"/>
    <w:rsid w:val="00AE03E8"/>
    <w:rsid w:val="00AE0816"/>
    <w:rsid w:val="00AE0E0A"/>
    <w:rsid w:val="00AE12B8"/>
    <w:rsid w:val="00AE13D6"/>
    <w:rsid w:val="00AE1922"/>
    <w:rsid w:val="00AE1B03"/>
    <w:rsid w:val="00AE1B40"/>
    <w:rsid w:val="00AE1BE8"/>
    <w:rsid w:val="00AE1D5A"/>
    <w:rsid w:val="00AE1DDC"/>
    <w:rsid w:val="00AE2636"/>
    <w:rsid w:val="00AE2814"/>
    <w:rsid w:val="00AE29CF"/>
    <w:rsid w:val="00AE2E56"/>
    <w:rsid w:val="00AE2F5B"/>
    <w:rsid w:val="00AE2FA5"/>
    <w:rsid w:val="00AE322F"/>
    <w:rsid w:val="00AE33F5"/>
    <w:rsid w:val="00AE38EE"/>
    <w:rsid w:val="00AE3950"/>
    <w:rsid w:val="00AE3B6B"/>
    <w:rsid w:val="00AE3ECB"/>
    <w:rsid w:val="00AE3FFE"/>
    <w:rsid w:val="00AE438F"/>
    <w:rsid w:val="00AE470F"/>
    <w:rsid w:val="00AE4739"/>
    <w:rsid w:val="00AE4759"/>
    <w:rsid w:val="00AE4BEB"/>
    <w:rsid w:val="00AE5398"/>
    <w:rsid w:val="00AE55CE"/>
    <w:rsid w:val="00AE5AD7"/>
    <w:rsid w:val="00AE5D3E"/>
    <w:rsid w:val="00AE60E1"/>
    <w:rsid w:val="00AE61F2"/>
    <w:rsid w:val="00AE6393"/>
    <w:rsid w:val="00AE6B55"/>
    <w:rsid w:val="00AE71F9"/>
    <w:rsid w:val="00AE726E"/>
    <w:rsid w:val="00AE72FC"/>
    <w:rsid w:val="00AE75C1"/>
    <w:rsid w:val="00AE7A33"/>
    <w:rsid w:val="00AE7AC4"/>
    <w:rsid w:val="00AE7D4E"/>
    <w:rsid w:val="00AF0834"/>
    <w:rsid w:val="00AF147C"/>
    <w:rsid w:val="00AF1B45"/>
    <w:rsid w:val="00AF1D15"/>
    <w:rsid w:val="00AF27EC"/>
    <w:rsid w:val="00AF3502"/>
    <w:rsid w:val="00AF361A"/>
    <w:rsid w:val="00AF36D9"/>
    <w:rsid w:val="00AF380D"/>
    <w:rsid w:val="00AF3966"/>
    <w:rsid w:val="00AF3B20"/>
    <w:rsid w:val="00AF3BEC"/>
    <w:rsid w:val="00AF3EF3"/>
    <w:rsid w:val="00AF4264"/>
    <w:rsid w:val="00AF4398"/>
    <w:rsid w:val="00AF457B"/>
    <w:rsid w:val="00AF4B90"/>
    <w:rsid w:val="00AF4F56"/>
    <w:rsid w:val="00AF4F9F"/>
    <w:rsid w:val="00AF4FDF"/>
    <w:rsid w:val="00AF57EC"/>
    <w:rsid w:val="00AF5946"/>
    <w:rsid w:val="00AF59EE"/>
    <w:rsid w:val="00AF5B32"/>
    <w:rsid w:val="00AF5E33"/>
    <w:rsid w:val="00AF5F05"/>
    <w:rsid w:val="00AF6361"/>
    <w:rsid w:val="00AF6370"/>
    <w:rsid w:val="00AF6C13"/>
    <w:rsid w:val="00AF6EF3"/>
    <w:rsid w:val="00AF71D4"/>
    <w:rsid w:val="00AF7A41"/>
    <w:rsid w:val="00AF7D9C"/>
    <w:rsid w:val="00B00207"/>
    <w:rsid w:val="00B00940"/>
    <w:rsid w:val="00B00B17"/>
    <w:rsid w:val="00B00BEB"/>
    <w:rsid w:val="00B00E2B"/>
    <w:rsid w:val="00B0102A"/>
    <w:rsid w:val="00B012B4"/>
    <w:rsid w:val="00B013C6"/>
    <w:rsid w:val="00B01924"/>
    <w:rsid w:val="00B01EE1"/>
    <w:rsid w:val="00B0206C"/>
    <w:rsid w:val="00B020CA"/>
    <w:rsid w:val="00B0211A"/>
    <w:rsid w:val="00B025F6"/>
    <w:rsid w:val="00B02708"/>
    <w:rsid w:val="00B0308F"/>
    <w:rsid w:val="00B0371F"/>
    <w:rsid w:val="00B037D4"/>
    <w:rsid w:val="00B03DA8"/>
    <w:rsid w:val="00B03EE5"/>
    <w:rsid w:val="00B04017"/>
    <w:rsid w:val="00B0406B"/>
    <w:rsid w:val="00B04841"/>
    <w:rsid w:val="00B05267"/>
    <w:rsid w:val="00B056A5"/>
    <w:rsid w:val="00B058EC"/>
    <w:rsid w:val="00B05BD1"/>
    <w:rsid w:val="00B06024"/>
    <w:rsid w:val="00B06028"/>
    <w:rsid w:val="00B06178"/>
    <w:rsid w:val="00B067C4"/>
    <w:rsid w:val="00B06EBA"/>
    <w:rsid w:val="00B104A2"/>
    <w:rsid w:val="00B1052F"/>
    <w:rsid w:val="00B105B9"/>
    <w:rsid w:val="00B1091D"/>
    <w:rsid w:val="00B10A7A"/>
    <w:rsid w:val="00B10BD6"/>
    <w:rsid w:val="00B10CAE"/>
    <w:rsid w:val="00B10E86"/>
    <w:rsid w:val="00B10F3A"/>
    <w:rsid w:val="00B11325"/>
    <w:rsid w:val="00B1139E"/>
    <w:rsid w:val="00B113EA"/>
    <w:rsid w:val="00B11E40"/>
    <w:rsid w:val="00B120A3"/>
    <w:rsid w:val="00B1267C"/>
    <w:rsid w:val="00B127BC"/>
    <w:rsid w:val="00B128CC"/>
    <w:rsid w:val="00B12F66"/>
    <w:rsid w:val="00B13023"/>
    <w:rsid w:val="00B130D5"/>
    <w:rsid w:val="00B1319A"/>
    <w:rsid w:val="00B133E0"/>
    <w:rsid w:val="00B135C5"/>
    <w:rsid w:val="00B13607"/>
    <w:rsid w:val="00B1381F"/>
    <w:rsid w:val="00B138DB"/>
    <w:rsid w:val="00B142C0"/>
    <w:rsid w:val="00B1485F"/>
    <w:rsid w:val="00B14FF5"/>
    <w:rsid w:val="00B15596"/>
    <w:rsid w:val="00B1559A"/>
    <w:rsid w:val="00B156CE"/>
    <w:rsid w:val="00B161AB"/>
    <w:rsid w:val="00B16A95"/>
    <w:rsid w:val="00B16C1B"/>
    <w:rsid w:val="00B178FA"/>
    <w:rsid w:val="00B20121"/>
    <w:rsid w:val="00B2067A"/>
    <w:rsid w:val="00B20F43"/>
    <w:rsid w:val="00B211DE"/>
    <w:rsid w:val="00B21370"/>
    <w:rsid w:val="00B21739"/>
    <w:rsid w:val="00B21AE8"/>
    <w:rsid w:val="00B22004"/>
    <w:rsid w:val="00B223D8"/>
    <w:rsid w:val="00B22615"/>
    <w:rsid w:val="00B226B5"/>
    <w:rsid w:val="00B22E51"/>
    <w:rsid w:val="00B22EAD"/>
    <w:rsid w:val="00B239EA"/>
    <w:rsid w:val="00B23AEB"/>
    <w:rsid w:val="00B24025"/>
    <w:rsid w:val="00B24100"/>
    <w:rsid w:val="00B24209"/>
    <w:rsid w:val="00B2424A"/>
    <w:rsid w:val="00B24515"/>
    <w:rsid w:val="00B24880"/>
    <w:rsid w:val="00B249BB"/>
    <w:rsid w:val="00B24ED3"/>
    <w:rsid w:val="00B25889"/>
    <w:rsid w:val="00B25D54"/>
    <w:rsid w:val="00B25EED"/>
    <w:rsid w:val="00B25FA3"/>
    <w:rsid w:val="00B262B1"/>
    <w:rsid w:val="00B266A8"/>
    <w:rsid w:val="00B26B19"/>
    <w:rsid w:val="00B26C94"/>
    <w:rsid w:val="00B26D1C"/>
    <w:rsid w:val="00B26E65"/>
    <w:rsid w:val="00B273D4"/>
    <w:rsid w:val="00B2777B"/>
    <w:rsid w:val="00B27BE2"/>
    <w:rsid w:val="00B27D3B"/>
    <w:rsid w:val="00B3046A"/>
    <w:rsid w:val="00B308C5"/>
    <w:rsid w:val="00B308E7"/>
    <w:rsid w:val="00B318A1"/>
    <w:rsid w:val="00B31C62"/>
    <w:rsid w:val="00B31CC5"/>
    <w:rsid w:val="00B32237"/>
    <w:rsid w:val="00B32452"/>
    <w:rsid w:val="00B32626"/>
    <w:rsid w:val="00B328B9"/>
    <w:rsid w:val="00B32936"/>
    <w:rsid w:val="00B33586"/>
    <w:rsid w:val="00B33597"/>
    <w:rsid w:val="00B3364F"/>
    <w:rsid w:val="00B33850"/>
    <w:rsid w:val="00B33B50"/>
    <w:rsid w:val="00B34987"/>
    <w:rsid w:val="00B34C14"/>
    <w:rsid w:val="00B34D21"/>
    <w:rsid w:val="00B34FE9"/>
    <w:rsid w:val="00B3685F"/>
    <w:rsid w:val="00B36E78"/>
    <w:rsid w:val="00B36E7F"/>
    <w:rsid w:val="00B36ED6"/>
    <w:rsid w:val="00B37069"/>
    <w:rsid w:val="00B372C9"/>
    <w:rsid w:val="00B374E7"/>
    <w:rsid w:val="00B37518"/>
    <w:rsid w:val="00B40322"/>
    <w:rsid w:val="00B40483"/>
    <w:rsid w:val="00B406B6"/>
    <w:rsid w:val="00B40A1B"/>
    <w:rsid w:val="00B40C4F"/>
    <w:rsid w:val="00B41604"/>
    <w:rsid w:val="00B41633"/>
    <w:rsid w:val="00B41892"/>
    <w:rsid w:val="00B41E35"/>
    <w:rsid w:val="00B42089"/>
    <w:rsid w:val="00B4267B"/>
    <w:rsid w:val="00B42A6A"/>
    <w:rsid w:val="00B42C84"/>
    <w:rsid w:val="00B42CAE"/>
    <w:rsid w:val="00B43057"/>
    <w:rsid w:val="00B43350"/>
    <w:rsid w:val="00B44049"/>
    <w:rsid w:val="00B441A4"/>
    <w:rsid w:val="00B44470"/>
    <w:rsid w:val="00B4471C"/>
    <w:rsid w:val="00B44D42"/>
    <w:rsid w:val="00B44E05"/>
    <w:rsid w:val="00B44F31"/>
    <w:rsid w:val="00B44F7E"/>
    <w:rsid w:val="00B4532A"/>
    <w:rsid w:val="00B45485"/>
    <w:rsid w:val="00B45770"/>
    <w:rsid w:val="00B458AC"/>
    <w:rsid w:val="00B45C9D"/>
    <w:rsid w:val="00B460C6"/>
    <w:rsid w:val="00B46388"/>
    <w:rsid w:val="00B467A6"/>
    <w:rsid w:val="00B46D0D"/>
    <w:rsid w:val="00B4709A"/>
    <w:rsid w:val="00B4795D"/>
    <w:rsid w:val="00B47A6B"/>
    <w:rsid w:val="00B47FD1"/>
    <w:rsid w:val="00B50671"/>
    <w:rsid w:val="00B50859"/>
    <w:rsid w:val="00B5175C"/>
    <w:rsid w:val="00B51926"/>
    <w:rsid w:val="00B51AC9"/>
    <w:rsid w:val="00B51E62"/>
    <w:rsid w:val="00B52BDE"/>
    <w:rsid w:val="00B52D83"/>
    <w:rsid w:val="00B5316B"/>
    <w:rsid w:val="00B53296"/>
    <w:rsid w:val="00B533A1"/>
    <w:rsid w:val="00B536B7"/>
    <w:rsid w:val="00B541E2"/>
    <w:rsid w:val="00B54401"/>
    <w:rsid w:val="00B549C6"/>
    <w:rsid w:val="00B54CDB"/>
    <w:rsid w:val="00B54EDF"/>
    <w:rsid w:val="00B54FF9"/>
    <w:rsid w:val="00B551F0"/>
    <w:rsid w:val="00B55E65"/>
    <w:rsid w:val="00B55F69"/>
    <w:rsid w:val="00B56404"/>
    <w:rsid w:val="00B56509"/>
    <w:rsid w:val="00B56583"/>
    <w:rsid w:val="00B5669A"/>
    <w:rsid w:val="00B56822"/>
    <w:rsid w:val="00B56BB6"/>
    <w:rsid w:val="00B56DBB"/>
    <w:rsid w:val="00B56DCF"/>
    <w:rsid w:val="00B57725"/>
    <w:rsid w:val="00B577F6"/>
    <w:rsid w:val="00B57D2A"/>
    <w:rsid w:val="00B57FC3"/>
    <w:rsid w:val="00B57FD1"/>
    <w:rsid w:val="00B603FF"/>
    <w:rsid w:val="00B60508"/>
    <w:rsid w:val="00B60561"/>
    <w:rsid w:val="00B6070D"/>
    <w:rsid w:val="00B60792"/>
    <w:rsid w:val="00B607DE"/>
    <w:rsid w:val="00B60BB0"/>
    <w:rsid w:val="00B60E53"/>
    <w:rsid w:val="00B60F0B"/>
    <w:rsid w:val="00B6131D"/>
    <w:rsid w:val="00B6137E"/>
    <w:rsid w:val="00B616A7"/>
    <w:rsid w:val="00B61C38"/>
    <w:rsid w:val="00B6248D"/>
    <w:rsid w:val="00B6262B"/>
    <w:rsid w:val="00B62A00"/>
    <w:rsid w:val="00B62CCE"/>
    <w:rsid w:val="00B62D94"/>
    <w:rsid w:val="00B631E7"/>
    <w:rsid w:val="00B63247"/>
    <w:rsid w:val="00B63373"/>
    <w:rsid w:val="00B63669"/>
    <w:rsid w:val="00B63744"/>
    <w:rsid w:val="00B63B6E"/>
    <w:rsid w:val="00B63BE4"/>
    <w:rsid w:val="00B63F6E"/>
    <w:rsid w:val="00B640E2"/>
    <w:rsid w:val="00B640E6"/>
    <w:rsid w:val="00B6450F"/>
    <w:rsid w:val="00B64874"/>
    <w:rsid w:val="00B648F9"/>
    <w:rsid w:val="00B64E88"/>
    <w:rsid w:val="00B65975"/>
    <w:rsid w:val="00B65A95"/>
    <w:rsid w:val="00B65B65"/>
    <w:rsid w:val="00B65BDF"/>
    <w:rsid w:val="00B65D5D"/>
    <w:rsid w:val="00B65E01"/>
    <w:rsid w:val="00B66207"/>
    <w:rsid w:val="00B6674F"/>
    <w:rsid w:val="00B66A31"/>
    <w:rsid w:val="00B66D21"/>
    <w:rsid w:val="00B66F55"/>
    <w:rsid w:val="00B6717D"/>
    <w:rsid w:val="00B67550"/>
    <w:rsid w:val="00B6778B"/>
    <w:rsid w:val="00B6799D"/>
    <w:rsid w:val="00B67DCE"/>
    <w:rsid w:val="00B7019A"/>
    <w:rsid w:val="00B703E3"/>
    <w:rsid w:val="00B7053E"/>
    <w:rsid w:val="00B706D3"/>
    <w:rsid w:val="00B7077D"/>
    <w:rsid w:val="00B70B4C"/>
    <w:rsid w:val="00B71070"/>
    <w:rsid w:val="00B719F6"/>
    <w:rsid w:val="00B71D03"/>
    <w:rsid w:val="00B71DFC"/>
    <w:rsid w:val="00B72361"/>
    <w:rsid w:val="00B72429"/>
    <w:rsid w:val="00B72B3E"/>
    <w:rsid w:val="00B734D5"/>
    <w:rsid w:val="00B734DC"/>
    <w:rsid w:val="00B73520"/>
    <w:rsid w:val="00B73727"/>
    <w:rsid w:val="00B7377F"/>
    <w:rsid w:val="00B73E4F"/>
    <w:rsid w:val="00B74110"/>
    <w:rsid w:val="00B742B1"/>
    <w:rsid w:val="00B74B8F"/>
    <w:rsid w:val="00B74C1A"/>
    <w:rsid w:val="00B7538B"/>
    <w:rsid w:val="00B75A9C"/>
    <w:rsid w:val="00B75C57"/>
    <w:rsid w:val="00B76D91"/>
    <w:rsid w:val="00B7714E"/>
    <w:rsid w:val="00B7789E"/>
    <w:rsid w:val="00B801B0"/>
    <w:rsid w:val="00B804D3"/>
    <w:rsid w:val="00B807D2"/>
    <w:rsid w:val="00B8099A"/>
    <w:rsid w:val="00B80B7C"/>
    <w:rsid w:val="00B80DF8"/>
    <w:rsid w:val="00B80EFF"/>
    <w:rsid w:val="00B8132C"/>
    <w:rsid w:val="00B815A4"/>
    <w:rsid w:val="00B81A2F"/>
    <w:rsid w:val="00B81A4F"/>
    <w:rsid w:val="00B81BAD"/>
    <w:rsid w:val="00B8225E"/>
    <w:rsid w:val="00B82432"/>
    <w:rsid w:val="00B82555"/>
    <w:rsid w:val="00B82CDE"/>
    <w:rsid w:val="00B83389"/>
    <w:rsid w:val="00B834FB"/>
    <w:rsid w:val="00B83727"/>
    <w:rsid w:val="00B83FFF"/>
    <w:rsid w:val="00B840C9"/>
    <w:rsid w:val="00B845A0"/>
    <w:rsid w:val="00B84712"/>
    <w:rsid w:val="00B84732"/>
    <w:rsid w:val="00B84738"/>
    <w:rsid w:val="00B849EA"/>
    <w:rsid w:val="00B84AE6"/>
    <w:rsid w:val="00B84D83"/>
    <w:rsid w:val="00B8505D"/>
    <w:rsid w:val="00B85082"/>
    <w:rsid w:val="00B85513"/>
    <w:rsid w:val="00B85862"/>
    <w:rsid w:val="00B85B93"/>
    <w:rsid w:val="00B85D0D"/>
    <w:rsid w:val="00B85E55"/>
    <w:rsid w:val="00B85F91"/>
    <w:rsid w:val="00B86B13"/>
    <w:rsid w:val="00B86DAE"/>
    <w:rsid w:val="00B871CE"/>
    <w:rsid w:val="00B874D0"/>
    <w:rsid w:val="00B8793A"/>
    <w:rsid w:val="00B87DFB"/>
    <w:rsid w:val="00B9047D"/>
    <w:rsid w:val="00B9048A"/>
    <w:rsid w:val="00B904F8"/>
    <w:rsid w:val="00B9069B"/>
    <w:rsid w:val="00B90711"/>
    <w:rsid w:val="00B91063"/>
    <w:rsid w:val="00B9107D"/>
    <w:rsid w:val="00B91778"/>
    <w:rsid w:val="00B918AC"/>
    <w:rsid w:val="00B91C3B"/>
    <w:rsid w:val="00B922F9"/>
    <w:rsid w:val="00B926A3"/>
    <w:rsid w:val="00B92BE4"/>
    <w:rsid w:val="00B93260"/>
    <w:rsid w:val="00B937A4"/>
    <w:rsid w:val="00B93A26"/>
    <w:rsid w:val="00B93AED"/>
    <w:rsid w:val="00B93CDA"/>
    <w:rsid w:val="00B93D1B"/>
    <w:rsid w:val="00B94338"/>
    <w:rsid w:val="00B945BB"/>
    <w:rsid w:val="00B94C02"/>
    <w:rsid w:val="00B94C66"/>
    <w:rsid w:val="00B95016"/>
    <w:rsid w:val="00B95BA6"/>
    <w:rsid w:val="00B9649F"/>
    <w:rsid w:val="00B97019"/>
    <w:rsid w:val="00B9727E"/>
    <w:rsid w:val="00B972FC"/>
    <w:rsid w:val="00B9735E"/>
    <w:rsid w:val="00B9751E"/>
    <w:rsid w:val="00B97756"/>
    <w:rsid w:val="00BA016E"/>
    <w:rsid w:val="00BA01E4"/>
    <w:rsid w:val="00BA05C0"/>
    <w:rsid w:val="00BA05EC"/>
    <w:rsid w:val="00BA0B82"/>
    <w:rsid w:val="00BA10D6"/>
    <w:rsid w:val="00BA14F3"/>
    <w:rsid w:val="00BA1982"/>
    <w:rsid w:val="00BA1AB7"/>
    <w:rsid w:val="00BA1CA1"/>
    <w:rsid w:val="00BA1CA3"/>
    <w:rsid w:val="00BA1EC8"/>
    <w:rsid w:val="00BA2000"/>
    <w:rsid w:val="00BA236D"/>
    <w:rsid w:val="00BA2395"/>
    <w:rsid w:val="00BA2F6D"/>
    <w:rsid w:val="00BA3162"/>
    <w:rsid w:val="00BA48E1"/>
    <w:rsid w:val="00BA4936"/>
    <w:rsid w:val="00BA54E1"/>
    <w:rsid w:val="00BA55B2"/>
    <w:rsid w:val="00BA5655"/>
    <w:rsid w:val="00BA5849"/>
    <w:rsid w:val="00BA5ACD"/>
    <w:rsid w:val="00BA5DE7"/>
    <w:rsid w:val="00BA5F24"/>
    <w:rsid w:val="00BA625B"/>
    <w:rsid w:val="00BA67BF"/>
    <w:rsid w:val="00BA68B5"/>
    <w:rsid w:val="00BA6AB4"/>
    <w:rsid w:val="00BA6B57"/>
    <w:rsid w:val="00BA6E23"/>
    <w:rsid w:val="00BA7212"/>
    <w:rsid w:val="00BA7B9A"/>
    <w:rsid w:val="00BA7C32"/>
    <w:rsid w:val="00BB0230"/>
    <w:rsid w:val="00BB031D"/>
    <w:rsid w:val="00BB06A4"/>
    <w:rsid w:val="00BB0C85"/>
    <w:rsid w:val="00BB1421"/>
    <w:rsid w:val="00BB178D"/>
    <w:rsid w:val="00BB1AFA"/>
    <w:rsid w:val="00BB2241"/>
    <w:rsid w:val="00BB264D"/>
    <w:rsid w:val="00BB2778"/>
    <w:rsid w:val="00BB2B65"/>
    <w:rsid w:val="00BB2B73"/>
    <w:rsid w:val="00BB2D0F"/>
    <w:rsid w:val="00BB390D"/>
    <w:rsid w:val="00BB3D86"/>
    <w:rsid w:val="00BB4064"/>
    <w:rsid w:val="00BB43B4"/>
    <w:rsid w:val="00BB479D"/>
    <w:rsid w:val="00BB4E49"/>
    <w:rsid w:val="00BB4EB8"/>
    <w:rsid w:val="00BB523C"/>
    <w:rsid w:val="00BB52B3"/>
    <w:rsid w:val="00BB566B"/>
    <w:rsid w:val="00BB570F"/>
    <w:rsid w:val="00BB59A4"/>
    <w:rsid w:val="00BB5ACB"/>
    <w:rsid w:val="00BB5F52"/>
    <w:rsid w:val="00BB6209"/>
    <w:rsid w:val="00BB69DE"/>
    <w:rsid w:val="00BB6F37"/>
    <w:rsid w:val="00BB6F7A"/>
    <w:rsid w:val="00BB72E3"/>
    <w:rsid w:val="00BB73D5"/>
    <w:rsid w:val="00BB7450"/>
    <w:rsid w:val="00BB7855"/>
    <w:rsid w:val="00BB7873"/>
    <w:rsid w:val="00BB7DA3"/>
    <w:rsid w:val="00BC0B2B"/>
    <w:rsid w:val="00BC0C26"/>
    <w:rsid w:val="00BC0D59"/>
    <w:rsid w:val="00BC0D85"/>
    <w:rsid w:val="00BC1223"/>
    <w:rsid w:val="00BC1232"/>
    <w:rsid w:val="00BC12E9"/>
    <w:rsid w:val="00BC134A"/>
    <w:rsid w:val="00BC184C"/>
    <w:rsid w:val="00BC1D74"/>
    <w:rsid w:val="00BC2123"/>
    <w:rsid w:val="00BC242E"/>
    <w:rsid w:val="00BC244A"/>
    <w:rsid w:val="00BC3262"/>
    <w:rsid w:val="00BC3A91"/>
    <w:rsid w:val="00BC3B26"/>
    <w:rsid w:val="00BC49F7"/>
    <w:rsid w:val="00BC4AEF"/>
    <w:rsid w:val="00BC4C69"/>
    <w:rsid w:val="00BC5095"/>
    <w:rsid w:val="00BC53D5"/>
    <w:rsid w:val="00BC5456"/>
    <w:rsid w:val="00BC5616"/>
    <w:rsid w:val="00BC5AEB"/>
    <w:rsid w:val="00BC5D47"/>
    <w:rsid w:val="00BC60EB"/>
    <w:rsid w:val="00BC6197"/>
    <w:rsid w:val="00BC63BF"/>
    <w:rsid w:val="00BC6D14"/>
    <w:rsid w:val="00BC7077"/>
    <w:rsid w:val="00BC707F"/>
    <w:rsid w:val="00BC7297"/>
    <w:rsid w:val="00BC7324"/>
    <w:rsid w:val="00BC7518"/>
    <w:rsid w:val="00BC77DE"/>
    <w:rsid w:val="00BC7D39"/>
    <w:rsid w:val="00BC7D9C"/>
    <w:rsid w:val="00BD0150"/>
    <w:rsid w:val="00BD0296"/>
    <w:rsid w:val="00BD04DB"/>
    <w:rsid w:val="00BD0C38"/>
    <w:rsid w:val="00BD11FF"/>
    <w:rsid w:val="00BD1321"/>
    <w:rsid w:val="00BD1378"/>
    <w:rsid w:val="00BD254B"/>
    <w:rsid w:val="00BD28D2"/>
    <w:rsid w:val="00BD28F3"/>
    <w:rsid w:val="00BD2C88"/>
    <w:rsid w:val="00BD2F7A"/>
    <w:rsid w:val="00BD303C"/>
    <w:rsid w:val="00BD35D2"/>
    <w:rsid w:val="00BD3A91"/>
    <w:rsid w:val="00BD4169"/>
    <w:rsid w:val="00BD4A38"/>
    <w:rsid w:val="00BD5156"/>
    <w:rsid w:val="00BD5295"/>
    <w:rsid w:val="00BD5338"/>
    <w:rsid w:val="00BD557C"/>
    <w:rsid w:val="00BD5903"/>
    <w:rsid w:val="00BD5969"/>
    <w:rsid w:val="00BD5A2B"/>
    <w:rsid w:val="00BD5CD4"/>
    <w:rsid w:val="00BD611D"/>
    <w:rsid w:val="00BD6320"/>
    <w:rsid w:val="00BD637B"/>
    <w:rsid w:val="00BD6439"/>
    <w:rsid w:val="00BD6BFB"/>
    <w:rsid w:val="00BD6C20"/>
    <w:rsid w:val="00BD6D87"/>
    <w:rsid w:val="00BD723A"/>
    <w:rsid w:val="00BD7765"/>
    <w:rsid w:val="00BD7A5E"/>
    <w:rsid w:val="00BD7B46"/>
    <w:rsid w:val="00BE022D"/>
    <w:rsid w:val="00BE045F"/>
    <w:rsid w:val="00BE0916"/>
    <w:rsid w:val="00BE0A13"/>
    <w:rsid w:val="00BE0EEA"/>
    <w:rsid w:val="00BE10A1"/>
    <w:rsid w:val="00BE11A6"/>
    <w:rsid w:val="00BE18BA"/>
    <w:rsid w:val="00BE193A"/>
    <w:rsid w:val="00BE2108"/>
    <w:rsid w:val="00BE23D8"/>
    <w:rsid w:val="00BE24DC"/>
    <w:rsid w:val="00BE2630"/>
    <w:rsid w:val="00BE27F5"/>
    <w:rsid w:val="00BE2965"/>
    <w:rsid w:val="00BE2CC6"/>
    <w:rsid w:val="00BE3CB3"/>
    <w:rsid w:val="00BE3ECD"/>
    <w:rsid w:val="00BE472F"/>
    <w:rsid w:val="00BE49F9"/>
    <w:rsid w:val="00BE4D74"/>
    <w:rsid w:val="00BE4E74"/>
    <w:rsid w:val="00BE5C24"/>
    <w:rsid w:val="00BE5D22"/>
    <w:rsid w:val="00BE5EA6"/>
    <w:rsid w:val="00BE62C3"/>
    <w:rsid w:val="00BE6550"/>
    <w:rsid w:val="00BE6B0A"/>
    <w:rsid w:val="00BE6C7B"/>
    <w:rsid w:val="00BE70FC"/>
    <w:rsid w:val="00BE7394"/>
    <w:rsid w:val="00BE7DAB"/>
    <w:rsid w:val="00BE7FEB"/>
    <w:rsid w:val="00BF062F"/>
    <w:rsid w:val="00BF06F3"/>
    <w:rsid w:val="00BF09E5"/>
    <w:rsid w:val="00BF0B0D"/>
    <w:rsid w:val="00BF0F52"/>
    <w:rsid w:val="00BF116E"/>
    <w:rsid w:val="00BF11AF"/>
    <w:rsid w:val="00BF11DB"/>
    <w:rsid w:val="00BF1595"/>
    <w:rsid w:val="00BF16D0"/>
    <w:rsid w:val="00BF1A82"/>
    <w:rsid w:val="00BF2174"/>
    <w:rsid w:val="00BF270A"/>
    <w:rsid w:val="00BF294A"/>
    <w:rsid w:val="00BF2C51"/>
    <w:rsid w:val="00BF3044"/>
    <w:rsid w:val="00BF37C4"/>
    <w:rsid w:val="00BF3AB2"/>
    <w:rsid w:val="00BF400B"/>
    <w:rsid w:val="00BF4078"/>
    <w:rsid w:val="00BF48DD"/>
    <w:rsid w:val="00BF5397"/>
    <w:rsid w:val="00BF5670"/>
    <w:rsid w:val="00BF5975"/>
    <w:rsid w:val="00BF5A7D"/>
    <w:rsid w:val="00BF5CBD"/>
    <w:rsid w:val="00BF5D12"/>
    <w:rsid w:val="00BF5F51"/>
    <w:rsid w:val="00BF6144"/>
    <w:rsid w:val="00BF65B6"/>
    <w:rsid w:val="00BF6A7E"/>
    <w:rsid w:val="00BF6B27"/>
    <w:rsid w:val="00BF6DBE"/>
    <w:rsid w:val="00BF6FBE"/>
    <w:rsid w:val="00BF7253"/>
    <w:rsid w:val="00BF7539"/>
    <w:rsid w:val="00BF7FF0"/>
    <w:rsid w:val="00C00222"/>
    <w:rsid w:val="00C00B3A"/>
    <w:rsid w:val="00C00BF4"/>
    <w:rsid w:val="00C00C41"/>
    <w:rsid w:val="00C00F67"/>
    <w:rsid w:val="00C01252"/>
    <w:rsid w:val="00C012F3"/>
    <w:rsid w:val="00C01BF9"/>
    <w:rsid w:val="00C01FAE"/>
    <w:rsid w:val="00C0200E"/>
    <w:rsid w:val="00C02468"/>
    <w:rsid w:val="00C027D5"/>
    <w:rsid w:val="00C029B7"/>
    <w:rsid w:val="00C0301B"/>
    <w:rsid w:val="00C032E5"/>
    <w:rsid w:val="00C0370A"/>
    <w:rsid w:val="00C03BAF"/>
    <w:rsid w:val="00C03E2D"/>
    <w:rsid w:val="00C04080"/>
    <w:rsid w:val="00C04291"/>
    <w:rsid w:val="00C042BC"/>
    <w:rsid w:val="00C0433C"/>
    <w:rsid w:val="00C043CB"/>
    <w:rsid w:val="00C04A38"/>
    <w:rsid w:val="00C04EE5"/>
    <w:rsid w:val="00C04FF4"/>
    <w:rsid w:val="00C05047"/>
    <w:rsid w:val="00C056C9"/>
    <w:rsid w:val="00C05B15"/>
    <w:rsid w:val="00C05B35"/>
    <w:rsid w:val="00C05C9E"/>
    <w:rsid w:val="00C05FF3"/>
    <w:rsid w:val="00C065F7"/>
    <w:rsid w:val="00C067C4"/>
    <w:rsid w:val="00C06CF0"/>
    <w:rsid w:val="00C078AB"/>
    <w:rsid w:val="00C078F4"/>
    <w:rsid w:val="00C07E43"/>
    <w:rsid w:val="00C07F21"/>
    <w:rsid w:val="00C07F5C"/>
    <w:rsid w:val="00C10371"/>
    <w:rsid w:val="00C10409"/>
    <w:rsid w:val="00C1053D"/>
    <w:rsid w:val="00C10690"/>
    <w:rsid w:val="00C106DE"/>
    <w:rsid w:val="00C1095C"/>
    <w:rsid w:val="00C11536"/>
    <w:rsid w:val="00C117C1"/>
    <w:rsid w:val="00C11825"/>
    <w:rsid w:val="00C11851"/>
    <w:rsid w:val="00C11B62"/>
    <w:rsid w:val="00C11C12"/>
    <w:rsid w:val="00C11C56"/>
    <w:rsid w:val="00C124EB"/>
    <w:rsid w:val="00C12D70"/>
    <w:rsid w:val="00C12D87"/>
    <w:rsid w:val="00C1334B"/>
    <w:rsid w:val="00C13382"/>
    <w:rsid w:val="00C135CE"/>
    <w:rsid w:val="00C137C8"/>
    <w:rsid w:val="00C138B1"/>
    <w:rsid w:val="00C13AA2"/>
    <w:rsid w:val="00C13B13"/>
    <w:rsid w:val="00C13C8D"/>
    <w:rsid w:val="00C14349"/>
    <w:rsid w:val="00C14485"/>
    <w:rsid w:val="00C14819"/>
    <w:rsid w:val="00C14873"/>
    <w:rsid w:val="00C149EB"/>
    <w:rsid w:val="00C14A64"/>
    <w:rsid w:val="00C14C10"/>
    <w:rsid w:val="00C14EA3"/>
    <w:rsid w:val="00C14F88"/>
    <w:rsid w:val="00C1554A"/>
    <w:rsid w:val="00C15732"/>
    <w:rsid w:val="00C158DD"/>
    <w:rsid w:val="00C162E4"/>
    <w:rsid w:val="00C16950"/>
    <w:rsid w:val="00C17835"/>
    <w:rsid w:val="00C178E9"/>
    <w:rsid w:val="00C17EBB"/>
    <w:rsid w:val="00C20158"/>
    <w:rsid w:val="00C202DE"/>
    <w:rsid w:val="00C20484"/>
    <w:rsid w:val="00C2058D"/>
    <w:rsid w:val="00C2089F"/>
    <w:rsid w:val="00C20B0B"/>
    <w:rsid w:val="00C20E8F"/>
    <w:rsid w:val="00C210F6"/>
    <w:rsid w:val="00C21234"/>
    <w:rsid w:val="00C21854"/>
    <w:rsid w:val="00C21B42"/>
    <w:rsid w:val="00C21C4F"/>
    <w:rsid w:val="00C21E13"/>
    <w:rsid w:val="00C21E75"/>
    <w:rsid w:val="00C224B0"/>
    <w:rsid w:val="00C225CA"/>
    <w:rsid w:val="00C225E4"/>
    <w:rsid w:val="00C22809"/>
    <w:rsid w:val="00C2287A"/>
    <w:rsid w:val="00C2309E"/>
    <w:rsid w:val="00C23555"/>
    <w:rsid w:val="00C2368E"/>
    <w:rsid w:val="00C2373D"/>
    <w:rsid w:val="00C23D66"/>
    <w:rsid w:val="00C23E0C"/>
    <w:rsid w:val="00C24212"/>
    <w:rsid w:val="00C2494C"/>
    <w:rsid w:val="00C24A2D"/>
    <w:rsid w:val="00C24C4C"/>
    <w:rsid w:val="00C251D4"/>
    <w:rsid w:val="00C25261"/>
    <w:rsid w:val="00C25388"/>
    <w:rsid w:val="00C2540C"/>
    <w:rsid w:val="00C257BC"/>
    <w:rsid w:val="00C26056"/>
    <w:rsid w:val="00C2648D"/>
    <w:rsid w:val="00C266F3"/>
    <w:rsid w:val="00C26A4C"/>
    <w:rsid w:val="00C26ECA"/>
    <w:rsid w:val="00C270FD"/>
    <w:rsid w:val="00C27167"/>
    <w:rsid w:val="00C272C6"/>
    <w:rsid w:val="00C27590"/>
    <w:rsid w:val="00C2762D"/>
    <w:rsid w:val="00C27722"/>
    <w:rsid w:val="00C27EFD"/>
    <w:rsid w:val="00C3051E"/>
    <w:rsid w:val="00C30556"/>
    <w:rsid w:val="00C30899"/>
    <w:rsid w:val="00C30AB5"/>
    <w:rsid w:val="00C30D7C"/>
    <w:rsid w:val="00C30EBD"/>
    <w:rsid w:val="00C3183A"/>
    <w:rsid w:val="00C32C4F"/>
    <w:rsid w:val="00C3372B"/>
    <w:rsid w:val="00C3373D"/>
    <w:rsid w:val="00C3376D"/>
    <w:rsid w:val="00C337AF"/>
    <w:rsid w:val="00C33968"/>
    <w:rsid w:val="00C33B65"/>
    <w:rsid w:val="00C345B5"/>
    <w:rsid w:val="00C35C1F"/>
    <w:rsid w:val="00C35DD1"/>
    <w:rsid w:val="00C362B3"/>
    <w:rsid w:val="00C362B4"/>
    <w:rsid w:val="00C36384"/>
    <w:rsid w:val="00C364EE"/>
    <w:rsid w:val="00C36563"/>
    <w:rsid w:val="00C3680B"/>
    <w:rsid w:val="00C369D3"/>
    <w:rsid w:val="00C36A37"/>
    <w:rsid w:val="00C36BAB"/>
    <w:rsid w:val="00C36C3E"/>
    <w:rsid w:val="00C36CAE"/>
    <w:rsid w:val="00C36F52"/>
    <w:rsid w:val="00C37732"/>
    <w:rsid w:val="00C37935"/>
    <w:rsid w:val="00C37BDC"/>
    <w:rsid w:val="00C37EBF"/>
    <w:rsid w:val="00C408E3"/>
    <w:rsid w:val="00C40947"/>
    <w:rsid w:val="00C40981"/>
    <w:rsid w:val="00C40DAA"/>
    <w:rsid w:val="00C41429"/>
    <w:rsid w:val="00C414EA"/>
    <w:rsid w:val="00C41938"/>
    <w:rsid w:val="00C41C03"/>
    <w:rsid w:val="00C41D26"/>
    <w:rsid w:val="00C41DAD"/>
    <w:rsid w:val="00C41F99"/>
    <w:rsid w:val="00C42680"/>
    <w:rsid w:val="00C430F7"/>
    <w:rsid w:val="00C43278"/>
    <w:rsid w:val="00C433FA"/>
    <w:rsid w:val="00C43652"/>
    <w:rsid w:val="00C436FD"/>
    <w:rsid w:val="00C437F9"/>
    <w:rsid w:val="00C4381F"/>
    <w:rsid w:val="00C43ABB"/>
    <w:rsid w:val="00C43AEA"/>
    <w:rsid w:val="00C43C79"/>
    <w:rsid w:val="00C4431E"/>
    <w:rsid w:val="00C445F8"/>
    <w:rsid w:val="00C448F4"/>
    <w:rsid w:val="00C44AF7"/>
    <w:rsid w:val="00C44D02"/>
    <w:rsid w:val="00C4517E"/>
    <w:rsid w:val="00C45187"/>
    <w:rsid w:val="00C4521A"/>
    <w:rsid w:val="00C452D3"/>
    <w:rsid w:val="00C456C5"/>
    <w:rsid w:val="00C45A01"/>
    <w:rsid w:val="00C46167"/>
    <w:rsid w:val="00C465A9"/>
    <w:rsid w:val="00C468CD"/>
    <w:rsid w:val="00C46B21"/>
    <w:rsid w:val="00C473FD"/>
    <w:rsid w:val="00C474BB"/>
    <w:rsid w:val="00C4769F"/>
    <w:rsid w:val="00C47BA3"/>
    <w:rsid w:val="00C502AA"/>
    <w:rsid w:val="00C5072C"/>
    <w:rsid w:val="00C5141C"/>
    <w:rsid w:val="00C5163E"/>
    <w:rsid w:val="00C51811"/>
    <w:rsid w:val="00C51DE9"/>
    <w:rsid w:val="00C52272"/>
    <w:rsid w:val="00C52507"/>
    <w:rsid w:val="00C528AA"/>
    <w:rsid w:val="00C52B3A"/>
    <w:rsid w:val="00C54847"/>
    <w:rsid w:val="00C54A58"/>
    <w:rsid w:val="00C54CDD"/>
    <w:rsid w:val="00C54FAA"/>
    <w:rsid w:val="00C5502B"/>
    <w:rsid w:val="00C55208"/>
    <w:rsid w:val="00C555BE"/>
    <w:rsid w:val="00C5595C"/>
    <w:rsid w:val="00C55CBF"/>
    <w:rsid w:val="00C55CFE"/>
    <w:rsid w:val="00C5605D"/>
    <w:rsid w:val="00C561C0"/>
    <w:rsid w:val="00C568AF"/>
    <w:rsid w:val="00C56C01"/>
    <w:rsid w:val="00C56C62"/>
    <w:rsid w:val="00C56FDE"/>
    <w:rsid w:val="00C57303"/>
    <w:rsid w:val="00C5746C"/>
    <w:rsid w:val="00C60028"/>
    <w:rsid w:val="00C603D2"/>
    <w:rsid w:val="00C60486"/>
    <w:rsid w:val="00C6074C"/>
    <w:rsid w:val="00C607FD"/>
    <w:rsid w:val="00C61197"/>
    <w:rsid w:val="00C6147B"/>
    <w:rsid w:val="00C61888"/>
    <w:rsid w:val="00C61946"/>
    <w:rsid w:val="00C61E75"/>
    <w:rsid w:val="00C624C4"/>
    <w:rsid w:val="00C62566"/>
    <w:rsid w:val="00C6258B"/>
    <w:rsid w:val="00C628F3"/>
    <w:rsid w:val="00C62C5D"/>
    <w:rsid w:val="00C62C9D"/>
    <w:rsid w:val="00C62E83"/>
    <w:rsid w:val="00C6303F"/>
    <w:rsid w:val="00C630A3"/>
    <w:rsid w:val="00C6366B"/>
    <w:rsid w:val="00C63783"/>
    <w:rsid w:val="00C638A6"/>
    <w:rsid w:val="00C63ADE"/>
    <w:rsid w:val="00C63CBA"/>
    <w:rsid w:val="00C63DE2"/>
    <w:rsid w:val="00C6489F"/>
    <w:rsid w:val="00C64E1C"/>
    <w:rsid w:val="00C64E3E"/>
    <w:rsid w:val="00C657F1"/>
    <w:rsid w:val="00C6596F"/>
    <w:rsid w:val="00C65A5E"/>
    <w:rsid w:val="00C66194"/>
    <w:rsid w:val="00C6627B"/>
    <w:rsid w:val="00C66579"/>
    <w:rsid w:val="00C6663C"/>
    <w:rsid w:val="00C66750"/>
    <w:rsid w:val="00C67B66"/>
    <w:rsid w:val="00C67BF1"/>
    <w:rsid w:val="00C67CE7"/>
    <w:rsid w:val="00C70354"/>
    <w:rsid w:val="00C70462"/>
    <w:rsid w:val="00C7099C"/>
    <w:rsid w:val="00C70EE1"/>
    <w:rsid w:val="00C71206"/>
    <w:rsid w:val="00C719DE"/>
    <w:rsid w:val="00C71D83"/>
    <w:rsid w:val="00C7242F"/>
    <w:rsid w:val="00C72FA9"/>
    <w:rsid w:val="00C72FB1"/>
    <w:rsid w:val="00C73289"/>
    <w:rsid w:val="00C73430"/>
    <w:rsid w:val="00C7347F"/>
    <w:rsid w:val="00C73543"/>
    <w:rsid w:val="00C735CE"/>
    <w:rsid w:val="00C7394B"/>
    <w:rsid w:val="00C73AE8"/>
    <w:rsid w:val="00C73DD3"/>
    <w:rsid w:val="00C7429F"/>
    <w:rsid w:val="00C7454F"/>
    <w:rsid w:val="00C74765"/>
    <w:rsid w:val="00C747CF"/>
    <w:rsid w:val="00C74BE1"/>
    <w:rsid w:val="00C74CC3"/>
    <w:rsid w:val="00C74CEE"/>
    <w:rsid w:val="00C74D27"/>
    <w:rsid w:val="00C74E42"/>
    <w:rsid w:val="00C751A9"/>
    <w:rsid w:val="00C753AA"/>
    <w:rsid w:val="00C754B9"/>
    <w:rsid w:val="00C75561"/>
    <w:rsid w:val="00C7561A"/>
    <w:rsid w:val="00C75BC8"/>
    <w:rsid w:val="00C75E84"/>
    <w:rsid w:val="00C760F5"/>
    <w:rsid w:val="00C76171"/>
    <w:rsid w:val="00C76789"/>
    <w:rsid w:val="00C76B1F"/>
    <w:rsid w:val="00C773D0"/>
    <w:rsid w:val="00C778BF"/>
    <w:rsid w:val="00C77C1A"/>
    <w:rsid w:val="00C808E6"/>
    <w:rsid w:val="00C80C56"/>
    <w:rsid w:val="00C81093"/>
    <w:rsid w:val="00C810D2"/>
    <w:rsid w:val="00C81A4A"/>
    <w:rsid w:val="00C81FCF"/>
    <w:rsid w:val="00C820ED"/>
    <w:rsid w:val="00C82586"/>
    <w:rsid w:val="00C82822"/>
    <w:rsid w:val="00C82BAA"/>
    <w:rsid w:val="00C82D21"/>
    <w:rsid w:val="00C82E45"/>
    <w:rsid w:val="00C832FC"/>
    <w:rsid w:val="00C835A1"/>
    <w:rsid w:val="00C8385F"/>
    <w:rsid w:val="00C8386B"/>
    <w:rsid w:val="00C83DC1"/>
    <w:rsid w:val="00C83F64"/>
    <w:rsid w:val="00C84446"/>
    <w:rsid w:val="00C8446E"/>
    <w:rsid w:val="00C849FB"/>
    <w:rsid w:val="00C84C59"/>
    <w:rsid w:val="00C850BD"/>
    <w:rsid w:val="00C854C5"/>
    <w:rsid w:val="00C856A1"/>
    <w:rsid w:val="00C8585C"/>
    <w:rsid w:val="00C8586B"/>
    <w:rsid w:val="00C85EAC"/>
    <w:rsid w:val="00C861E1"/>
    <w:rsid w:val="00C86331"/>
    <w:rsid w:val="00C86556"/>
    <w:rsid w:val="00C866D3"/>
    <w:rsid w:val="00C87397"/>
    <w:rsid w:val="00C873CD"/>
    <w:rsid w:val="00C874E2"/>
    <w:rsid w:val="00C87A45"/>
    <w:rsid w:val="00C87D44"/>
    <w:rsid w:val="00C87E5F"/>
    <w:rsid w:val="00C87F3D"/>
    <w:rsid w:val="00C90616"/>
    <w:rsid w:val="00C90645"/>
    <w:rsid w:val="00C90664"/>
    <w:rsid w:val="00C90CB2"/>
    <w:rsid w:val="00C90D55"/>
    <w:rsid w:val="00C914E4"/>
    <w:rsid w:val="00C91A19"/>
    <w:rsid w:val="00C91DCE"/>
    <w:rsid w:val="00C91EAE"/>
    <w:rsid w:val="00C9228E"/>
    <w:rsid w:val="00C92999"/>
    <w:rsid w:val="00C9316B"/>
    <w:rsid w:val="00C931B8"/>
    <w:rsid w:val="00C93690"/>
    <w:rsid w:val="00C938A2"/>
    <w:rsid w:val="00C93F2F"/>
    <w:rsid w:val="00C9416B"/>
    <w:rsid w:val="00C945F7"/>
    <w:rsid w:val="00C946BE"/>
    <w:rsid w:val="00C9478B"/>
    <w:rsid w:val="00C94C68"/>
    <w:rsid w:val="00C94CD5"/>
    <w:rsid w:val="00C950C5"/>
    <w:rsid w:val="00C951DB"/>
    <w:rsid w:val="00C952F8"/>
    <w:rsid w:val="00C956F8"/>
    <w:rsid w:val="00C95C43"/>
    <w:rsid w:val="00C95F43"/>
    <w:rsid w:val="00C96026"/>
    <w:rsid w:val="00C96529"/>
    <w:rsid w:val="00C965F5"/>
    <w:rsid w:val="00C96763"/>
    <w:rsid w:val="00C96B0D"/>
    <w:rsid w:val="00C972EB"/>
    <w:rsid w:val="00C97301"/>
    <w:rsid w:val="00C977A0"/>
    <w:rsid w:val="00C97921"/>
    <w:rsid w:val="00CA0459"/>
    <w:rsid w:val="00CA09FA"/>
    <w:rsid w:val="00CA0D17"/>
    <w:rsid w:val="00CA19BB"/>
    <w:rsid w:val="00CA1E39"/>
    <w:rsid w:val="00CA225E"/>
    <w:rsid w:val="00CA225F"/>
    <w:rsid w:val="00CA2C02"/>
    <w:rsid w:val="00CA2C51"/>
    <w:rsid w:val="00CA2F89"/>
    <w:rsid w:val="00CA357C"/>
    <w:rsid w:val="00CA38CA"/>
    <w:rsid w:val="00CA3997"/>
    <w:rsid w:val="00CA48B1"/>
    <w:rsid w:val="00CA49A9"/>
    <w:rsid w:val="00CA51AB"/>
    <w:rsid w:val="00CA5316"/>
    <w:rsid w:val="00CA55E5"/>
    <w:rsid w:val="00CA6688"/>
    <w:rsid w:val="00CA6898"/>
    <w:rsid w:val="00CA6F67"/>
    <w:rsid w:val="00CA740C"/>
    <w:rsid w:val="00CA7A91"/>
    <w:rsid w:val="00CA7AC4"/>
    <w:rsid w:val="00CB0281"/>
    <w:rsid w:val="00CB04FC"/>
    <w:rsid w:val="00CB06AB"/>
    <w:rsid w:val="00CB0ACA"/>
    <w:rsid w:val="00CB116F"/>
    <w:rsid w:val="00CB149A"/>
    <w:rsid w:val="00CB1F4C"/>
    <w:rsid w:val="00CB1FF0"/>
    <w:rsid w:val="00CB2E17"/>
    <w:rsid w:val="00CB2F22"/>
    <w:rsid w:val="00CB38AA"/>
    <w:rsid w:val="00CB3FF8"/>
    <w:rsid w:val="00CB40EA"/>
    <w:rsid w:val="00CB41C7"/>
    <w:rsid w:val="00CB44F2"/>
    <w:rsid w:val="00CB463D"/>
    <w:rsid w:val="00CB46EB"/>
    <w:rsid w:val="00CB475C"/>
    <w:rsid w:val="00CB4D9D"/>
    <w:rsid w:val="00CB4F55"/>
    <w:rsid w:val="00CB5386"/>
    <w:rsid w:val="00CB55D1"/>
    <w:rsid w:val="00CB567C"/>
    <w:rsid w:val="00CB58E6"/>
    <w:rsid w:val="00CB6511"/>
    <w:rsid w:val="00CB6AD8"/>
    <w:rsid w:val="00CB6D4A"/>
    <w:rsid w:val="00CB6EB9"/>
    <w:rsid w:val="00CB6EC9"/>
    <w:rsid w:val="00CB7214"/>
    <w:rsid w:val="00CB7272"/>
    <w:rsid w:val="00CB7894"/>
    <w:rsid w:val="00CB7C80"/>
    <w:rsid w:val="00CB7D21"/>
    <w:rsid w:val="00CC026F"/>
    <w:rsid w:val="00CC02F5"/>
    <w:rsid w:val="00CC09AB"/>
    <w:rsid w:val="00CC0C90"/>
    <w:rsid w:val="00CC197B"/>
    <w:rsid w:val="00CC19B9"/>
    <w:rsid w:val="00CC1A09"/>
    <w:rsid w:val="00CC1F74"/>
    <w:rsid w:val="00CC230C"/>
    <w:rsid w:val="00CC248D"/>
    <w:rsid w:val="00CC2931"/>
    <w:rsid w:val="00CC2BE9"/>
    <w:rsid w:val="00CC301E"/>
    <w:rsid w:val="00CC38A6"/>
    <w:rsid w:val="00CC3AAB"/>
    <w:rsid w:val="00CC3E05"/>
    <w:rsid w:val="00CC4248"/>
    <w:rsid w:val="00CC429E"/>
    <w:rsid w:val="00CC42E5"/>
    <w:rsid w:val="00CC4878"/>
    <w:rsid w:val="00CC4B1A"/>
    <w:rsid w:val="00CC4C8D"/>
    <w:rsid w:val="00CC50B7"/>
    <w:rsid w:val="00CC5CFF"/>
    <w:rsid w:val="00CC659C"/>
    <w:rsid w:val="00CC6B4C"/>
    <w:rsid w:val="00CC6B65"/>
    <w:rsid w:val="00CC704B"/>
    <w:rsid w:val="00CC7DA5"/>
    <w:rsid w:val="00CC7EAF"/>
    <w:rsid w:val="00CD0DAE"/>
    <w:rsid w:val="00CD116F"/>
    <w:rsid w:val="00CD1FC2"/>
    <w:rsid w:val="00CD218B"/>
    <w:rsid w:val="00CD2308"/>
    <w:rsid w:val="00CD2939"/>
    <w:rsid w:val="00CD294D"/>
    <w:rsid w:val="00CD2978"/>
    <w:rsid w:val="00CD3024"/>
    <w:rsid w:val="00CD36CB"/>
    <w:rsid w:val="00CD38C9"/>
    <w:rsid w:val="00CD3C39"/>
    <w:rsid w:val="00CD3CBC"/>
    <w:rsid w:val="00CD3DC3"/>
    <w:rsid w:val="00CD3F35"/>
    <w:rsid w:val="00CD400F"/>
    <w:rsid w:val="00CD4280"/>
    <w:rsid w:val="00CD451F"/>
    <w:rsid w:val="00CD4B1F"/>
    <w:rsid w:val="00CD4FF9"/>
    <w:rsid w:val="00CD5568"/>
    <w:rsid w:val="00CD5854"/>
    <w:rsid w:val="00CD5AD1"/>
    <w:rsid w:val="00CD6411"/>
    <w:rsid w:val="00CD657B"/>
    <w:rsid w:val="00CD73CD"/>
    <w:rsid w:val="00CD7681"/>
    <w:rsid w:val="00CD7BEE"/>
    <w:rsid w:val="00CD7EBE"/>
    <w:rsid w:val="00CE00A2"/>
    <w:rsid w:val="00CE058D"/>
    <w:rsid w:val="00CE083F"/>
    <w:rsid w:val="00CE08B3"/>
    <w:rsid w:val="00CE104C"/>
    <w:rsid w:val="00CE13DD"/>
    <w:rsid w:val="00CE147A"/>
    <w:rsid w:val="00CE14D1"/>
    <w:rsid w:val="00CE14F5"/>
    <w:rsid w:val="00CE16E2"/>
    <w:rsid w:val="00CE1ADE"/>
    <w:rsid w:val="00CE1D68"/>
    <w:rsid w:val="00CE2066"/>
    <w:rsid w:val="00CE207A"/>
    <w:rsid w:val="00CE2AFA"/>
    <w:rsid w:val="00CE2B44"/>
    <w:rsid w:val="00CE2C23"/>
    <w:rsid w:val="00CE2D0D"/>
    <w:rsid w:val="00CE3101"/>
    <w:rsid w:val="00CE3251"/>
    <w:rsid w:val="00CE3400"/>
    <w:rsid w:val="00CE340B"/>
    <w:rsid w:val="00CE3FAF"/>
    <w:rsid w:val="00CE4797"/>
    <w:rsid w:val="00CE4DBF"/>
    <w:rsid w:val="00CE509D"/>
    <w:rsid w:val="00CE5164"/>
    <w:rsid w:val="00CE528E"/>
    <w:rsid w:val="00CE5832"/>
    <w:rsid w:val="00CE5B78"/>
    <w:rsid w:val="00CE5E7F"/>
    <w:rsid w:val="00CE608B"/>
    <w:rsid w:val="00CE6120"/>
    <w:rsid w:val="00CE61F5"/>
    <w:rsid w:val="00CE625D"/>
    <w:rsid w:val="00CE6471"/>
    <w:rsid w:val="00CE6758"/>
    <w:rsid w:val="00CE6946"/>
    <w:rsid w:val="00CE69CA"/>
    <w:rsid w:val="00CE6A9C"/>
    <w:rsid w:val="00CE6EB3"/>
    <w:rsid w:val="00CE7C74"/>
    <w:rsid w:val="00CE7CCD"/>
    <w:rsid w:val="00CF000E"/>
    <w:rsid w:val="00CF008C"/>
    <w:rsid w:val="00CF0B3C"/>
    <w:rsid w:val="00CF0CBE"/>
    <w:rsid w:val="00CF0FAF"/>
    <w:rsid w:val="00CF10E6"/>
    <w:rsid w:val="00CF140B"/>
    <w:rsid w:val="00CF1C25"/>
    <w:rsid w:val="00CF23B6"/>
    <w:rsid w:val="00CF2820"/>
    <w:rsid w:val="00CF29E2"/>
    <w:rsid w:val="00CF2A4D"/>
    <w:rsid w:val="00CF2E0B"/>
    <w:rsid w:val="00CF3229"/>
    <w:rsid w:val="00CF32A4"/>
    <w:rsid w:val="00CF3609"/>
    <w:rsid w:val="00CF40A3"/>
    <w:rsid w:val="00CF44AF"/>
    <w:rsid w:val="00CF4D61"/>
    <w:rsid w:val="00CF4E99"/>
    <w:rsid w:val="00CF4EE3"/>
    <w:rsid w:val="00CF5725"/>
    <w:rsid w:val="00CF57EC"/>
    <w:rsid w:val="00CF5B13"/>
    <w:rsid w:val="00CF5C4C"/>
    <w:rsid w:val="00CF60E7"/>
    <w:rsid w:val="00CF62C2"/>
    <w:rsid w:val="00CF632D"/>
    <w:rsid w:val="00CF668B"/>
    <w:rsid w:val="00CF6D2D"/>
    <w:rsid w:val="00CF6D64"/>
    <w:rsid w:val="00CF6D7A"/>
    <w:rsid w:val="00CF6EB4"/>
    <w:rsid w:val="00CF6FE8"/>
    <w:rsid w:val="00CF7C6A"/>
    <w:rsid w:val="00D00274"/>
    <w:rsid w:val="00D010E9"/>
    <w:rsid w:val="00D01167"/>
    <w:rsid w:val="00D01411"/>
    <w:rsid w:val="00D01E63"/>
    <w:rsid w:val="00D01F61"/>
    <w:rsid w:val="00D02144"/>
    <w:rsid w:val="00D02807"/>
    <w:rsid w:val="00D0335C"/>
    <w:rsid w:val="00D037E8"/>
    <w:rsid w:val="00D03E6D"/>
    <w:rsid w:val="00D03FB5"/>
    <w:rsid w:val="00D0439E"/>
    <w:rsid w:val="00D04464"/>
    <w:rsid w:val="00D0452F"/>
    <w:rsid w:val="00D0457E"/>
    <w:rsid w:val="00D04697"/>
    <w:rsid w:val="00D04DCB"/>
    <w:rsid w:val="00D05037"/>
    <w:rsid w:val="00D05339"/>
    <w:rsid w:val="00D054B2"/>
    <w:rsid w:val="00D061D1"/>
    <w:rsid w:val="00D062E5"/>
    <w:rsid w:val="00D06A76"/>
    <w:rsid w:val="00D06AA9"/>
    <w:rsid w:val="00D06D21"/>
    <w:rsid w:val="00D0716E"/>
    <w:rsid w:val="00D07412"/>
    <w:rsid w:val="00D07548"/>
    <w:rsid w:val="00D10168"/>
    <w:rsid w:val="00D1057E"/>
    <w:rsid w:val="00D105CD"/>
    <w:rsid w:val="00D1073F"/>
    <w:rsid w:val="00D10875"/>
    <w:rsid w:val="00D11120"/>
    <w:rsid w:val="00D112E4"/>
    <w:rsid w:val="00D11C8F"/>
    <w:rsid w:val="00D11ED6"/>
    <w:rsid w:val="00D11EF6"/>
    <w:rsid w:val="00D1226C"/>
    <w:rsid w:val="00D1258E"/>
    <w:rsid w:val="00D12841"/>
    <w:rsid w:val="00D12C21"/>
    <w:rsid w:val="00D12EA1"/>
    <w:rsid w:val="00D1347A"/>
    <w:rsid w:val="00D13521"/>
    <w:rsid w:val="00D13CCB"/>
    <w:rsid w:val="00D1446E"/>
    <w:rsid w:val="00D14479"/>
    <w:rsid w:val="00D14588"/>
    <w:rsid w:val="00D14C7C"/>
    <w:rsid w:val="00D15562"/>
    <w:rsid w:val="00D1563F"/>
    <w:rsid w:val="00D15BD7"/>
    <w:rsid w:val="00D15FCB"/>
    <w:rsid w:val="00D16211"/>
    <w:rsid w:val="00D165F6"/>
    <w:rsid w:val="00D165F8"/>
    <w:rsid w:val="00D17304"/>
    <w:rsid w:val="00D17501"/>
    <w:rsid w:val="00D17797"/>
    <w:rsid w:val="00D17918"/>
    <w:rsid w:val="00D17CF8"/>
    <w:rsid w:val="00D17D4E"/>
    <w:rsid w:val="00D17E30"/>
    <w:rsid w:val="00D20367"/>
    <w:rsid w:val="00D20551"/>
    <w:rsid w:val="00D208BE"/>
    <w:rsid w:val="00D20A66"/>
    <w:rsid w:val="00D20D31"/>
    <w:rsid w:val="00D20EFC"/>
    <w:rsid w:val="00D20F8D"/>
    <w:rsid w:val="00D2192D"/>
    <w:rsid w:val="00D21B9E"/>
    <w:rsid w:val="00D21C03"/>
    <w:rsid w:val="00D2207D"/>
    <w:rsid w:val="00D2237B"/>
    <w:rsid w:val="00D2252F"/>
    <w:rsid w:val="00D2279A"/>
    <w:rsid w:val="00D2293F"/>
    <w:rsid w:val="00D22979"/>
    <w:rsid w:val="00D22B60"/>
    <w:rsid w:val="00D22CAC"/>
    <w:rsid w:val="00D2330D"/>
    <w:rsid w:val="00D23369"/>
    <w:rsid w:val="00D2348D"/>
    <w:rsid w:val="00D2357E"/>
    <w:rsid w:val="00D235FB"/>
    <w:rsid w:val="00D23A9E"/>
    <w:rsid w:val="00D24146"/>
    <w:rsid w:val="00D24302"/>
    <w:rsid w:val="00D24BA2"/>
    <w:rsid w:val="00D255B5"/>
    <w:rsid w:val="00D2567B"/>
    <w:rsid w:val="00D2577F"/>
    <w:rsid w:val="00D25D34"/>
    <w:rsid w:val="00D25DBC"/>
    <w:rsid w:val="00D266F2"/>
    <w:rsid w:val="00D26BCB"/>
    <w:rsid w:val="00D26E66"/>
    <w:rsid w:val="00D273F6"/>
    <w:rsid w:val="00D27670"/>
    <w:rsid w:val="00D278A1"/>
    <w:rsid w:val="00D2793C"/>
    <w:rsid w:val="00D27E6B"/>
    <w:rsid w:val="00D304BF"/>
    <w:rsid w:val="00D30DC2"/>
    <w:rsid w:val="00D31C8F"/>
    <w:rsid w:val="00D31E5E"/>
    <w:rsid w:val="00D31EB6"/>
    <w:rsid w:val="00D31F44"/>
    <w:rsid w:val="00D32004"/>
    <w:rsid w:val="00D32982"/>
    <w:rsid w:val="00D32D41"/>
    <w:rsid w:val="00D335B5"/>
    <w:rsid w:val="00D33EA1"/>
    <w:rsid w:val="00D346C7"/>
    <w:rsid w:val="00D347E3"/>
    <w:rsid w:val="00D34BCC"/>
    <w:rsid w:val="00D34EFE"/>
    <w:rsid w:val="00D34F72"/>
    <w:rsid w:val="00D35891"/>
    <w:rsid w:val="00D35A61"/>
    <w:rsid w:val="00D35C7F"/>
    <w:rsid w:val="00D35E31"/>
    <w:rsid w:val="00D35F90"/>
    <w:rsid w:val="00D3617C"/>
    <w:rsid w:val="00D3668E"/>
    <w:rsid w:val="00D36CBF"/>
    <w:rsid w:val="00D36D3D"/>
    <w:rsid w:val="00D37B95"/>
    <w:rsid w:val="00D37C08"/>
    <w:rsid w:val="00D402CF"/>
    <w:rsid w:val="00D40304"/>
    <w:rsid w:val="00D40343"/>
    <w:rsid w:val="00D405EC"/>
    <w:rsid w:val="00D408A1"/>
    <w:rsid w:val="00D40C66"/>
    <w:rsid w:val="00D41CCD"/>
    <w:rsid w:val="00D421C3"/>
    <w:rsid w:val="00D42399"/>
    <w:rsid w:val="00D427EE"/>
    <w:rsid w:val="00D42824"/>
    <w:rsid w:val="00D4296F"/>
    <w:rsid w:val="00D43287"/>
    <w:rsid w:val="00D432A4"/>
    <w:rsid w:val="00D434E0"/>
    <w:rsid w:val="00D43602"/>
    <w:rsid w:val="00D43665"/>
    <w:rsid w:val="00D43F03"/>
    <w:rsid w:val="00D43F90"/>
    <w:rsid w:val="00D44655"/>
    <w:rsid w:val="00D44AAB"/>
    <w:rsid w:val="00D44FBC"/>
    <w:rsid w:val="00D450DA"/>
    <w:rsid w:val="00D45356"/>
    <w:rsid w:val="00D45420"/>
    <w:rsid w:val="00D45584"/>
    <w:rsid w:val="00D45CD6"/>
    <w:rsid w:val="00D45DDD"/>
    <w:rsid w:val="00D46487"/>
    <w:rsid w:val="00D46A5D"/>
    <w:rsid w:val="00D46BBA"/>
    <w:rsid w:val="00D4734F"/>
    <w:rsid w:val="00D476F9"/>
    <w:rsid w:val="00D47717"/>
    <w:rsid w:val="00D47939"/>
    <w:rsid w:val="00D47BB7"/>
    <w:rsid w:val="00D47C3E"/>
    <w:rsid w:val="00D47D8C"/>
    <w:rsid w:val="00D47E6C"/>
    <w:rsid w:val="00D500A5"/>
    <w:rsid w:val="00D502BD"/>
    <w:rsid w:val="00D50816"/>
    <w:rsid w:val="00D508F1"/>
    <w:rsid w:val="00D50B90"/>
    <w:rsid w:val="00D50BCC"/>
    <w:rsid w:val="00D50D3B"/>
    <w:rsid w:val="00D50F1D"/>
    <w:rsid w:val="00D511A4"/>
    <w:rsid w:val="00D513C1"/>
    <w:rsid w:val="00D5192F"/>
    <w:rsid w:val="00D51B68"/>
    <w:rsid w:val="00D51DFF"/>
    <w:rsid w:val="00D5236E"/>
    <w:rsid w:val="00D5272A"/>
    <w:rsid w:val="00D52B2E"/>
    <w:rsid w:val="00D53331"/>
    <w:rsid w:val="00D53489"/>
    <w:rsid w:val="00D53523"/>
    <w:rsid w:val="00D5365A"/>
    <w:rsid w:val="00D53A56"/>
    <w:rsid w:val="00D53B57"/>
    <w:rsid w:val="00D53C60"/>
    <w:rsid w:val="00D53E52"/>
    <w:rsid w:val="00D542B4"/>
    <w:rsid w:val="00D544CA"/>
    <w:rsid w:val="00D54567"/>
    <w:rsid w:val="00D54BEB"/>
    <w:rsid w:val="00D54CD6"/>
    <w:rsid w:val="00D55752"/>
    <w:rsid w:val="00D55F9E"/>
    <w:rsid w:val="00D565AE"/>
    <w:rsid w:val="00D56864"/>
    <w:rsid w:val="00D56B31"/>
    <w:rsid w:val="00D56CF1"/>
    <w:rsid w:val="00D57157"/>
    <w:rsid w:val="00D576D4"/>
    <w:rsid w:val="00D579AD"/>
    <w:rsid w:val="00D60DF1"/>
    <w:rsid w:val="00D60E63"/>
    <w:rsid w:val="00D60ED5"/>
    <w:rsid w:val="00D611AB"/>
    <w:rsid w:val="00D6153E"/>
    <w:rsid w:val="00D615C2"/>
    <w:rsid w:val="00D6191A"/>
    <w:rsid w:val="00D61A6B"/>
    <w:rsid w:val="00D61A96"/>
    <w:rsid w:val="00D624AB"/>
    <w:rsid w:val="00D62B62"/>
    <w:rsid w:val="00D62B91"/>
    <w:rsid w:val="00D62D17"/>
    <w:rsid w:val="00D63176"/>
    <w:rsid w:val="00D63190"/>
    <w:rsid w:val="00D63204"/>
    <w:rsid w:val="00D63303"/>
    <w:rsid w:val="00D633BD"/>
    <w:rsid w:val="00D63632"/>
    <w:rsid w:val="00D63892"/>
    <w:rsid w:val="00D639D1"/>
    <w:rsid w:val="00D63AEA"/>
    <w:rsid w:val="00D63C92"/>
    <w:rsid w:val="00D648D8"/>
    <w:rsid w:val="00D64C24"/>
    <w:rsid w:val="00D6547A"/>
    <w:rsid w:val="00D65DC9"/>
    <w:rsid w:val="00D660E6"/>
    <w:rsid w:val="00D66544"/>
    <w:rsid w:val="00D666CD"/>
    <w:rsid w:val="00D669F8"/>
    <w:rsid w:val="00D670E0"/>
    <w:rsid w:val="00D67BA3"/>
    <w:rsid w:val="00D67BFE"/>
    <w:rsid w:val="00D7012F"/>
    <w:rsid w:val="00D70336"/>
    <w:rsid w:val="00D7034D"/>
    <w:rsid w:val="00D70495"/>
    <w:rsid w:val="00D7049A"/>
    <w:rsid w:val="00D705EF"/>
    <w:rsid w:val="00D70661"/>
    <w:rsid w:val="00D706E7"/>
    <w:rsid w:val="00D708ED"/>
    <w:rsid w:val="00D70AA7"/>
    <w:rsid w:val="00D70ABD"/>
    <w:rsid w:val="00D70DE8"/>
    <w:rsid w:val="00D7102C"/>
    <w:rsid w:val="00D7103F"/>
    <w:rsid w:val="00D71488"/>
    <w:rsid w:val="00D7185F"/>
    <w:rsid w:val="00D7186D"/>
    <w:rsid w:val="00D71942"/>
    <w:rsid w:val="00D71A3C"/>
    <w:rsid w:val="00D71DB5"/>
    <w:rsid w:val="00D72465"/>
    <w:rsid w:val="00D72740"/>
    <w:rsid w:val="00D72AD4"/>
    <w:rsid w:val="00D734B2"/>
    <w:rsid w:val="00D735C0"/>
    <w:rsid w:val="00D736AE"/>
    <w:rsid w:val="00D739BD"/>
    <w:rsid w:val="00D73C9E"/>
    <w:rsid w:val="00D73D29"/>
    <w:rsid w:val="00D73F1F"/>
    <w:rsid w:val="00D73FB0"/>
    <w:rsid w:val="00D744A4"/>
    <w:rsid w:val="00D744DB"/>
    <w:rsid w:val="00D75607"/>
    <w:rsid w:val="00D7580B"/>
    <w:rsid w:val="00D75C7D"/>
    <w:rsid w:val="00D76038"/>
    <w:rsid w:val="00D769AE"/>
    <w:rsid w:val="00D76C1F"/>
    <w:rsid w:val="00D76F7E"/>
    <w:rsid w:val="00D77195"/>
    <w:rsid w:val="00D7741A"/>
    <w:rsid w:val="00D7755C"/>
    <w:rsid w:val="00D77B63"/>
    <w:rsid w:val="00D77E40"/>
    <w:rsid w:val="00D77F25"/>
    <w:rsid w:val="00D80109"/>
    <w:rsid w:val="00D8038C"/>
    <w:rsid w:val="00D80463"/>
    <w:rsid w:val="00D80585"/>
    <w:rsid w:val="00D8069C"/>
    <w:rsid w:val="00D808BC"/>
    <w:rsid w:val="00D808DF"/>
    <w:rsid w:val="00D8092F"/>
    <w:rsid w:val="00D80C2E"/>
    <w:rsid w:val="00D80C30"/>
    <w:rsid w:val="00D80DD2"/>
    <w:rsid w:val="00D80FEB"/>
    <w:rsid w:val="00D812E8"/>
    <w:rsid w:val="00D81806"/>
    <w:rsid w:val="00D81ADE"/>
    <w:rsid w:val="00D81EC6"/>
    <w:rsid w:val="00D826B0"/>
    <w:rsid w:val="00D82927"/>
    <w:rsid w:val="00D82BAB"/>
    <w:rsid w:val="00D82E4A"/>
    <w:rsid w:val="00D8324A"/>
    <w:rsid w:val="00D833BC"/>
    <w:rsid w:val="00D83725"/>
    <w:rsid w:val="00D84232"/>
    <w:rsid w:val="00D8429C"/>
    <w:rsid w:val="00D846F2"/>
    <w:rsid w:val="00D849C0"/>
    <w:rsid w:val="00D84BBA"/>
    <w:rsid w:val="00D84F59"/>
    <w:rsid w:val="00D851B4"/>
    <w:rsid w:val="00D85AED"/>
    <w:rsid w:val="00D862EF"/>
    <w:rsid w:val="00D86812"/>
    <w:rsid w:val="00D87265"/>
    <w:rsid w:val="00D87381"/>
    <w:rsid w:val="00D87868"/>
    <w:rsid w:val="00D87C75"/>
    <w:rsid w:val="00D87D07"/>
    <w:rsid w:val="00D9009F"/>
    <w:rsid w:val="00D90369"/>
    <w:rsid w:val="00D90393"/>
    <w:rsid w:val="00D90396"/>
    <w:rsid w:val="00D906E9"/>
    <w:rsid w:val="00D9083C"/>
    <w:rsid w:val="00D9090D"/>
    <w:rsid w:val="00D90953"/>
    <w:rsid w:val="00D90B49"/>
    <w:rsid w:val="00D90C21"/>
    <w:rsid w:val="00D90EF7"/>
    <w:rsid w:val="00D91189"/>
    <w:rsid w:val="00D912F0"/>
    <w:rsid w:val="00D913CC"/>
    <w:rsid w:val="00D91879"/>
    <w:rsid w:val="00D91A02"/>
    <w:rsid w:val="00D91BA3"/>
    <w:rsid w:val="00D91DAE"/>
    <w:rsid w:val="00D91F7A"/>
    <w:rsid w:val="00D91FFE"/>
    <w:rsid w:val="00D92315"/>
    <w:rsid w:val="00D9238B"/>
    <w:rsid w:val="00D92589"/>
    <w:rsid w:val="00D93049"/>
    <w:rsid w:val="00D93419"/>
    <w:rsid w:val="00D9364D"/>
    <w:rsid w:val="00D9396C"/>
    <w:rsid w:val="00D93C64"/>
    <w:rsid w:val="00D93F07"/>
    <w:rsid w:val="00D944FE"/>
    <w:rsid w:val="00D9464E"/>
    <w:rsid w:val="00D946D5"/>
    <w:rsid w:val="00D94CDD"/>
    <w:rsid w:val="00D9501A"/>
    <w:rsid w:val="00D95112"/>
    <w:rsid w:val="00D953A9"/>
    <w:rsid w:val="00D953B9"/>
    <w:rsid w:val="00D954A7"/>
    <w:rsid w:val="00D95687"/>
    <w:rsid w:val="00D95723"/>
    <w:rsid w:val="00D95926"/>
    <w:rsid w:val="00D95F70"/>
    <w:rsid w:val="00D96159"/>
    <w:rsid w:val="00D96873"/>
    <w:rsid w:val="00D968DD"/>
    <w:rsid w:val="00D96E99"/>
    <w:rsid w:val="00D9740B"/>
    <w:rsid w:val="00D97756"/>
    <w:rsid w:val="00D97BEF"/>
    <w:rsid w:val="00D97D3E"/>
    <w:rsid w:val="00D97DE2"/>
    <w:rsid w:val="00DA0219"/>
    <w:rsid w:val="00DA049D"/>
    <w:rsid w:val="00DA054C"/>
    <w:rsid w:val="00DA07A0"/>
    <w:rsid w:val="00DA0C05"/>
    <w:rsid w:val="00DA0EAF"/>
    <w:rsid w:val="00DA0FFC"/>
    <w:rsid w:val="00DA1047"/>
    <w:rsid w:val="00DA1796"/>
    <w:rsid w:val="00DA17F7"/>
    <w:rsid w:val="00DA1CF7"/>
    <w:rsid w:val="00DA1E51"/>
    <w:rsid w:val="00DA1F11"/>
    <w:rsid w:val="00DA22CA"/>
    <w:rsid w:val="00DA2C09"/>
    <w:rsid w:val="00DA2FB3"/>
    <w:rsid w:val="00DA2FCC"/>
    <w:rsid w:val="00DA3622"/>
    <w:rsid w:val="00DA39A8"/>
    <w:rsid w:val="00DA39F4"/>
    <w:rsid w:val="00DA3A04"/>
    <w:rsid w:val="00DA3DC5"/>
    <w:rsid w:val="00DA3E7F"/>
    <w:rsid w:val="00DA4021"/>
    <w:rsid w:val="00DA4624"/>
    <w:rsid w:val="00DA495D"/>
    <w:rsid w:val="00DA4CC0"/>
    <w:rsid w:val="00DA50D6"/>
    <w:rsid w:val="00DA50EB"/>
    <w:rsid w:val="00DA51BB"/>
    <w:rsid w:val="00DA5736"/>
    <w:rsid w:val="00DA5B38"/>
    <w:rsid w:val="00DA5D8D"/>
    <w:rsid w:val="00DA6927"/>
    <w:rsid w:val="00DA6A80"/>
    <w:rsid w:val="00DA6AED"/>
    <w:rsid w:val="00DA6B99"/>
    <w:rsid w:val="00DA6E17"/>
    <w:rsid w:val="00DA7223"/>
    <w:rsid w:val="00DA724F"/>
    <w:rsid w:val="00DA72B2"/>
    <w:rsid w:val="00DA7592"/>
    <w:rsid w:val="00DA7666"/>
    <w:rsid w:val="00DA7873"/>
    <w:rsid w:val="00DA7A2B"/>
    <w:rsid w:val="00DB0032"/>
    <w:rsid w:val="00DB07C6"/>
    <w:rsid w:val="00DB0F9F"/>
    <w:rsid w:val="00DB130B"/>
    <w:rsid w:val="00DB16E4"/>
    <w:rsid w:val="00DB1F26"/>
    <w:rsid w:val="00DB2043"/>
    <w:rsid w:val="00DB2307"/>
    <w:rsid w:val="00DB2A94"/>
    <w:rsid w:val="00DB2B22"/>
    <w:rsid w:val="00DB2CE3"/>
    <w:rsid w:val="00DB2E60"/>
    <w:rsid w:val="00DB2E65"/>
    <w:rsid w:val="00DB37AA"/>
    <w:rsid w:val="00DB3825"/>
    <w:rsid w:val="00DB3874"/>
    <w:rsid w:val="00DB3E25"/>
    <w:rsid w:val="00DB3E93"/>
    <w:rsid w:val="00DB40F8"/>
    <w:rsid w:val="00DB4707"/>
    <w:rsid w:val="00DB4E9C"/>
    <w:rsid w:val="00DB5058"/>
    <w:rsid w:val="00DB5103"/>
    <w:rsid w:val="00DB5BAF"/>
    <w:rsid w:val="00DB5DDB"/>
    <w:rsid w:val="00DB6722"/>
    <w:rsid w:val="00DB68A8"/>
    <w:rsid w:val="00DB6A03"/>
    <w:rsid w:val="00DB6ED3"/>
    <w:rsid w:val="00DB7073"/>
    <w:rsid w:val="00DB7130"/>
    <w:rsid w:val="00DB77E4"/>
    <w:rsid w:val="00DB7821"/>
    <w:rsid w:val="00DC0EC8"/>
    <w:rsid w:val="00DC1406"/>
    <w:rsid w:val="00DC1FE3"/>
    <w:rsid w:val="00DC210E"/>
    <w:rsid w:val="00DC2119"/>
    <w:rsid w:val="00DC21CD"/>
    <w:rsid w:val="00DC2DCB"/>
    <w:rsid w:val="00DC2F90"/>
    <w:rsid w:val="00DC31A9"/>
    <w:rsid w:val="00DC3344"/>
    <w:rsid w:val="00DC336D"/>
    <w:rsid w:val="00DC34C3"/>
    <w:rsid w:val="00DC35EB"/>
    <w:rsid w:val="00DC43BD"/>
    <w:rsid w:val="00DC54D8"/>
    <w:rsid w:val="00DC5D33"/>
    <w:rsid w:val="00DC61EA"/>
    <w:rsid w:val="00DC6811"/>
    <w:rsid w:val="00DC6998"/>
    <w:rsid w:val="00DC760F"/>
    <w:rsid w:val="00DC76EE"/>
    <w:rsid w:val="00DC7B15"/>
    <w:rsid w:val="00DC7CD4"/>
    <w:rsid w:val="00DD019C"/>
    <w:rsid w:val="00DD03FB"/>
    <w:rsid w:val="00DD0532"/>
    <w:rsid w:val="00DD06BB"/>
    <w:rsid w:val="00DD0935"/>
    <w:rsid w:val="00DD12C0"/>
    <w:rsid w:val="00DD16A0"/>
    <w:rsid w:val="00DD1BED"/>
    <w:rsid w:val="00DD1C7C"/>
    <w:rsid w:val="00DD1DE9"/>
    <w:rsid w:val="00DD1E53"/>
    <w:rsid w:val="00DD28A2"/>
    <w:rsid w:val="00DD2B56"/>
    <w:rsid w:val="00DD2B5F"/>
    <w:rsid w:val="00DD2EDF"/>
    <w:rsid w:val="00DD31ED"/>
    <w:rsid w:val="00DD344A"/>
    <w:rsid w:val="00DD3590"/>
    <w:rsid w:val="00DD3654"/>
    <w:rsid w:val="00DD3712"/>
    <w:rsid w:val="00DD3B45"/>
    <w:rsid w:val="00DD406D"/>
    <w:rsid w:val="00DD439F"/>
    <w:rsid w:val="00DD47AF"/>
    <w:rsid w:val="00DD47B3"/>
    <w:rsid w:val="00DD5013"/>
    <w:rsid w:val="00DD54D6"/>
    <w:rsid w:val="00DD563B"/>
    <w:rsid w:val="00DD5727"/>
    <w:rsid w:val="00DD5740"/>
    <w:rsid w:val="00DD575D"/>
    <w:rsid w:val="00DD5794"/>
    <w:rsid w:val="00DD57FA"/>
    <w:rsid w:val="00DD58E6"/>
    <w:rsid w:val="00DD5939"/>
    <w:rsid w:val="00DD5A30"/>
    <w:rsid w:val="00DD5A45"/>
    <w:rsid w:val="00DD625B"/>
    <w:rsid w:val="00DD6280"/>
    <w:rsid w:val="00DD66D1"/>
    <w:rsid w:val="00DD6A43"/>
    <w:rsid w:val="00DD714C"/>
    <w:rsid w:val="00DD7517"/>
    <w:rsid w:val="00DD762D"/>
    <w:rsid w:val="00DD76D6"/>
    <w:rsid w:val="00DD7B70"/>
    <w:rsid w:val="00DD7FEF"/>
    <w:rsid w:val="00DE00DE"/>
    <w:rsid w:val="00DE05F7"/>
    <w:rsid w:val="00DE0638"/>
    <w:rsid w:val="00DE0666"/>
    <w:rsid w:val="00DE0978"/>
    <w:rsid w:val="00DE09CA"/>
    <w:rsid w:val="00DE09EA"/>
    <w:rsid w:val="00DE0A1E"/>
    <w:rsid w:val="00DE0CFC"/>
    <w:rsid w:val="00DE0F7E"/>
    <w:rsid w:val="00DE10E8"/>
    <w:rsid w:val="00DE1375"/>
    <w:rsid w:val="00DE17FC"/>
    <w:rsid w:val="00DE1ABB"/>
    <w:rsid w:val="00DE1AD1"/>
    <w:rsid w:val="00DE2174"/>
    <w:rsid w:val="00DE336B"/>
    <w:rsid w:val="00DE3A66"/>
    <w:rsid w:val="00DE3D21"/>
    <w:rsid w:val="00DE4A49"/>
    <w:rsid w:val="00DE4E51"/>
    <w:rsid w:val="00DE505A"/>
    <w:rsid w:val="00DE5545"/>
    <w:rsid w:val="00DE5708"/>
    <w:rsid w:val="00DE5ADB"/>
    <w:rsid w:val="00DE5CC2"/>
    <w:rsid w:val="00DE6181"/>
    <w:rsid w:val="00DE6AB3"/>
    <w:rsid w:val="00DE6AED"/>
    <w:rsid w:val="00DE6D23"/>
    <w:rsid w:val="00DE7242"/>
    <w:rsid w:val="00DE79AD"/>
    <w:rsid w:val="00DE7B55"/>
    <w:rsid w:val="00DE7DE8"/>
    <w:rsid w:val="00DE7DEF"/>
    <w:rsid w:val="00DE7FBC"/>
    <w:rsid w:val="00DF00F4"/>
    <w:rsid w:val="00DF031E"/>
    <w:rsid w:val="00DF0E60"/>
    <w:rsid w:val="00DF1661"/>
    <w:rsid w:val="00DF1704"/>
    <w:rsid w:val="00DF1848"/>
    <w:rsid w:val="00DF192D"/>
    <w:rsid w:val="00DF206F"/>
    <w:rsid w:val="00DF243C"/>
    <w:rsid w:val="00DF2490"/>
    <w:rsid w:val="00DF28D4"/>
    <w:rsid w:val="00DF2F06"/>
    <w:rsid w:val="00DF33D4"/>
    <w:rsid w:val="00DF34ED"/>
    <w:rsid w:val="00DF35E2"/>
    <w:rsid w:val="00DF371F"/>
    <w:rsid w:val="00DF3837"/>
    <w:rsid w:val="00DF3B1A"/>
    <w:rsid w:val="00DF3D9B"/>
    <w:rsid w:val="00DF3DC2"/>
    <w:rsid w:val="00DF5053"/>
    <w:rsid w:val="00DF53EC"/>
    <w:rsid w:val="00DF5BC3"/>
    <w:rsid w:val="00DF5BE6"/>
    <w:rsid w:val="00DF5E07"/>
    <w:rsid w:val="00DF5EB9"/>
    <w:rsid w:val="00DF63D2"/>
    <w:rsid w:val="00DF6499"/>
    <w:rsid w:val="00DF6D7B"/>
    <w:rsid w:val="00DF6DB1"/>
    <w:rsid w:val="00DF6EEE"/>
    <w:rsid w:val="00DF7075"/>
    <w:rsid w:val="00DF7296"/>
    <w:rsid w:val="00DF7460"/>
    <w:rsid w:val="00DF75D5"/>
    <w:rsid w:val="00DF774E"/>
    <w:rsid w:val="00DF7B8E"/>
    <w:rsid w:val="00DF7BF1"/>
    <w:rsid w:val="00E001D2"/>
    <w:rsid w:val="00E002FD"/>
    <w:rsid w:val="00E00363"/>
    <w:rsid w:val="00E00460"/>
    <w:rsid w:val="00E00865"/>
    <w:rsid w:val="00E008E7"/>
    <w:rsid w:val="00E009F2"/>
    <w:rsid w:val="00E00F20"/>
    <w:rsid w:val="00E010D2"/>
    <w:rsid w:val="00E01EBC"/>
    <w:rsid w:val="00E01F63"/>
    <w:rsid w:val="00E022CE"/>
    <w:rsid w:val="00E02858"/>
    <w:rsid w:val="00E02B25"/>
    <w:rsid w:val="00E02E67"/>
    <w:rsid w:val="00E03169"/>
    <w:rsid w:val="00E03479"/>
    <w:rsid w:val="00E0408C"/>
    <w:rsid w:val="00E046A6"/>
    <w:rsid w:val="00E04E48"/>
    <w:rsid w:val="00E04F8C"/>
    <w:rsid w:val="00E05196"/>
    <w:rsid w:val="00E05361"/>
    <w:rsid w:val="00E05393"/>
    <w:rsid w:val="00E054F6"/>
    <w:rsid w:val="00E05801"/>
    <w:rsid w:val="00E05827"/>
    <w:rsid w:val="00E05C4E"/>
    <w:rsid w:val="00E05EB6"/>
    <w:rsid w:val="00E06556"/>
    <w:rsid w:val="00E06885"/>
    <w:rsid w:val="00E069AB"/>
    <w:rsid w:val="00E070E7"/>
    <w:rsid w:val="00E07290"/>
    <w:rsid w:val="00E07433"/>
    <w:rsid w:val="00E0762D"/>
    <w:rsid w:val="00E07637"/>
    <w:rsid w:val="00E07D32"/>
    <w:rsid w:val="00E100F2"/>
    <w:rsid w:val="00E102A9"/>
    <w:rsid w:val="00E103D8"/>
    <w:rsid w:val="00E107D2"/>
    <w:rsid w:val="00E11246"/>
    <w:rsid w:val="00E1125A"/>
    <w:rsid w:val="00E117E1"/>
    <w:rsid w:val="00E11B27"/>
    <w:rsid w:val="00E11B6B"/>
    <w:rsid w:val="00E11D6E"/>
    <w:rsid w:val="00E12359"/>
    <w:rsid w:val="00E12BAB"/>
    <w:rsid w:val="00E12C38"/>
    <w:rsid w:val="00E13493"/>
    <w:rsid w:val="00E13FAA"/>
    <w:rsid w:val="00E14F89"/>
    <w:rsid w:val="00E15479"/>
    <w:rsid w:val="00E156C9"/>
    <w:rsid w:val="00E15736"/>
    <w:rsid w:val="00E1576A"/>
    <w:rsid w:val="00E15D91"/>
    <w:rsid w:val="00E165CA"/>
    <w:rsid w:val="00E16AE0"/>
    <w:rsid w:val="00E1714D"/>
    <w:rsid w:val="00E1716C"/>
    <w:rsid w:val="00E174A8"/>
    <w:rsid w:val="00E174E1"/>
    <w:rsid w:val="00E17926"/>
    <w:rsid w:val="00E20337"/>
    <w:rsid w:val="00E208F5"/>
    <w:rsid w:val="00E20A92"/>
    <w:rsid w:val="00E2136C"/>
    <w:rsid w:val="00E214DD"/>
    <w:rsid w:val="00E21719"/>
    <w:rsid w:val="00E218BC"/>
    <w:rsid w:val="00E21AE5"/>
    <w:rsid w:val="00E21D47"/>
    <w:rsid w:val="00E21E23"/>
    <w:rsid w:val="00E21E56"/>
    <w:rsid w:val="00E21E5F"/>
    <w:rsid w:val="00E223CD"/>
    <w:rsid w:val="00E22554"/>
    <w:rsid w:val="00E22F1C"/>
    <w:rsid w:val="00E23326"/>
    <w:rsid w:val="00E23A69"/>
    <w:rsid w:val="00E24011"/>
    <w:rsid w:val="00E2499A"/>
    <w:rsid w:val="00E24C0A"/>
    <w:rsid w:val="00E24D75"/>
    <w:rsid w:val="00E252FB"/>
    <w:rsid w:val="00E25B8D"/>
    <w:rsid w:val="00E25E95"/>
    <w:rsid w:val="00E26075"/>
    <w:rsid w:val="00E261A9"/>
    <w:rsid w:val="00E2630B"/>
    <w:rsid w:val="00E26802"/>
    <w:rsid w:val="00E26804"/>
    <w:rsid w:val="00E26941"/>
    <w:rsid w:val="00E26E6F"/>
    <w:rsid w:val="00E278D0"/>
    <w:rsid w:val="00E27AA3"/>
    <w:rsid w:val="00E27B81"/>
    <w:rsid w:val="00E27C8F"/>
    <w:rsid w:val="00E27D67"/>
    <w:rsid w:val="00E3000C"/>
    <w:rsid w:val="00E30407"/>
    <w:rsid w:val="00E304F6"/>
    <w:rsid w:val="00E30685"/>
    <w:rsid w:val="00E308B5"/>
    <w:rsid w:val="00E30ED0"/>
    <w:rsid w:val="00E312F5"/>
    <w:rsid w:val="00E313C6"/>
    <w:rsid w:val="00E31812"/>
    <w:rsid w:val="00E31BE2"/>
    <w:rsid w:val="00E31CB1"/>
    <w:rsid w:val="00E31DF9"/>
    <w:rsid w:val="00E31F69"/>
    <w:rsid w:val="00E32687"/>
    <w:rsid w:val="00E32A1A"/>
    <w:rsid w:val="00E32C98"/>
    <w:rsid w:val="00E32D6F"/>
    <w:rsid w:val="00E32D99"/>
    <w:rsid w:val="00E3349B"/>
    <w:rsid w:val="00E33587"/>
    <w:rsid w:val="00E33A3B"/>
    <w:rsid w:val="00E344CF"/>
    <w:rsid w:val="00E346F3"/>
    <w:rsid w:val="00E348F7"/>
    <w:rsid w:val="00E34937"/>
    <w:rsid w:val="00E34C8A"/>
    <w:rsid w:val="00E35164"/>
    <w:rsid w:val="00E35242"/>
    <w:rsid w:val="00E352D8"/>
    <w:rsid w:val="00E3540C"/>
    <w:rsid w:val="00E35500"/>
    <w:rsid w:val="00E35E7E"/>
    <w:rsid w:val="00E361CE"/>
    <w:rsid w:val="00E3687B"/>
    <w:rsid w:val="00E36A70"/>
    <w:rsid w:val="00E36D58"/>
    <w:rsid w:val="00E36EB6"/>
    <w:rsid w:val="00E36F55"/>
    <w:rsid w:val="00E37040"/>
    <w:rsid w:val="00E375AA"/>
    <w:rsid w:val="00E37A21"/>
    <w:rsid w:val="00E37D01"/>
    <w:rsid w:val="00E40253"/>
    <w:rsid w:val="00E40C96"/>
    <w:rsid w:val="00E40E5A"/>
    <w:rsid w:val="00E40E86"/>
    <w:rsid w:val="00E40F10"/>
    <w:rsid w:val="00E4143A"/>
    <w:rsid w:val="00E4145B"/>
    <w:rsid w:val="00E41555"/>
    <w:rsid w:val="00E4166B"/>
    <w:rsid w:val="00E41C55"/>
    <w:rsid w:val="00E41CBD"/>
    <w:rsid w:val="00E41D80"/>
    <w:rsid w:val="00E41E3E"/>
    <w:rsid w:val="00E422C7"/>
    <w:rsid w:val="00E42333"/>
    <w:rsid w:val="00E4238D"/>
    <w:rsid w:val="00E42585"/>
    <w:rsid w:val="00E42DEF"/>
    <w:rsid w:val="00E42E37"/>
    <w:rsid w:val="00E43160"/>
    <w:rsid w:val="00E4316A"/>
    <w:rsid w:val="00E43E3A"/>
    <w:rsid w:val="00E43EA4"/>
    <w:rsid w:val="00E4423E"/>
    <w:rsid w:val="00E443FC"/>
    <w:rsid w:val="00E44797"/>
    <w:rsid w:val="00E447D1"/>
    <w:rsid w:val="00E448F2"/>
    <w:rsid w:val="00E44984"/>
    <w:rsid w:val="00E44CD8"/>
    <w:rsid w:val="00E44EA6"/>
    <w:rsid w:val="00E450BC"/>
    <w:rsid w:val="00E45325"/>
    <w:rsid w:val="00E4577E"/>
    <w:rsid w:val="00E45B86"/>
    <w:rsid w:val="00E45CBD"/>
    <w:rsid w:val="00E46814"/>
    <w:rsid w:val="00E4699B"/>
    <w:rsid w:val="00E46F31"/>
    <w:rsid w:val="00E46FCA"/>
    <w:rsid w:val="00E472C8"/>
    <w:rsid w:val="00E473C6"/>
    <w:rsid w:val="00E474FD"/>
    <w:rsid w:val="00E50586"/>
    <w:rsid w:val="00E506C8"/>
    <w:rsid w:val="00E5090D"/>
    <w:rsid w:val="00E50DBF"/>
    <w:rsid w:val="00E5111F"/>
    <w:rsid w:val="00E518E3"/>
    <w:rsid w:val="00E5208B"/>
    <w:rsid w:val="00E522D9"/>
    <w:rsid w:val="00E530E4"/>
    <w:rsid w:val="00E5390A"/>
    <w:rsid w:val="00E53A8A"/>
    <w:rsid w:val="00E53F3A"/>
    <w:rsid w:val="00E540DA"/>
    <w:rsid w:val="00E54FEA"/>
    <w:rsid w:val="00E554C0"/>
    <w:rsid w:val="00E55EDB"/>
    <w:rsid w:val="00E5670E"/>
    <w:rsid w:val="00E56F06"/>
    <w:rsid w:val="00E5715F"/>
    <w:rsid w:val="00E572CF"/>
    <w:rsid w:val="00E57BD0"/>
    <w:rsid w:val="00E57CA7"/>
    <w:rsid w:val="00E6034C"/>
    <w:rsid w:val="00E60594"/>
    <w:rsid w:val="00E60BCB"/>
    <w:rsid w:val="00E60E7D"/>
    <w:rsid w:val="00E60FF0"/>
    <w:rsid w:val="00E6107C"/>
    <w:rsid w:val="00E610D8"/>
    <w:rsid w:val="00E61896"/>
    <w:rsid w:val="00E61C12"/>
    <w:rsid w:val="00E61C50"/>
    <w:rsid w:val="00E6202B"/>
    <w:rsid w:val="00E62344"/>
    <w:rsid w:val="00E62429"/>
    <w:rsid w:val="00E628EA"/>
    <w:rsid w:val="00E6299E"/>
    <w:rsid w:val="00E62B35"/>
    <w:rsid w:val="00E62C77"/>
    <w:rsid w:val="00E6301E"/>
    <w:rsid w:val="00E632B4"/>
    <w:rsid w:val="00E634C7"/>
    <w:rsid w:val="00E634FD"/>
    <w:rsid w:val="00E6393C"/>
    <w:rsid w:val="00E64089"/>
    <w:rsid w:val="00E64576"/>
    <w:rsid w:val="00E646A0"/>
    <w:rsid w:val="00E64BF9"/>
    <w:rsid w:val="00E64FC2"/>
    <w:rsid w:val="00E6534C"/>
    <w:rsid w:val="00E65694"/>
    <w:rsid w:val="00E657AF"/>
    <w:rsid w:val="00E65952"/>
    <w:rsid w:val="00E659DB"/>
    <w:rsid w:val="00E65D17"/>
    <w:rsid w:val="00E65DD1"/>
    <w:rsid w:val="00E66198"/>
    <w:rsid w:val="00E6649A"/>
    <w:rsid w:val="00E66759"/>
    <w:rsid w:val="00E667ED"/>
    <w:rsid w:val="00E668AB"/>
    <w:rsid w:val="00E668D1"/>
    <w:rsid w:val="00E66B58"/>
    <w:rsid w:val="00E67327"/>
    <w:rsid w:val="00E6733B"/>
    <w:rsid w:val="00E6752B"/>
    <w:rsid w:val="00E6769C"/>
    <w:rsid w:val="00E677FC"/>
    <w:rsid w:val="00E678D6"/>
    <w:rsid w:val="00E67A05"/>
    <w:rsid w:val="00E67ACF"/>
    <w:rsid w:val="00E70232"/>
    <w:rsid w:val="00E703E3"/>
    <w:rsid w:val="00E70511"/>
    <w:rsid w:val="00E706CD"/>
    <w:rsid w:val="00E7074A"/>
    <w:rsid w:val="00E70BBB"/>
    <w:rsid w:val="00E7132B"/>
    <w:rsid w:val="00E714BC"/>
    <w:rsid w:val="00E7158E"/>
    <w:rsid w:val="00E7192E"/>
    <w:rsid w:val="00E720F5"/>
    <w:rsid w:val="00E730DE"/>
    <w:rsid w:val="00E73106"/>
    <w:rsid w:val="00E73142"/>
    <w:rsid w:val="00E733DA"/>
    <w:rsid w:val="00E73455"/>
    <w:rsid w:val="00E7374B"/>
    <w:rsid w:val="00E739AC"/>
    <w:rsid w:val="00E73F55"/>
    <w:rsid w:val="00E74282"/>
    <w:rsid w:val="00E74467"/>
    <w:rsid w:val="00E745C8"/>
    <w:rsid w:val="00E74D12"/>
    <w:rsid w:val="00E75207"/>
    <w:rsid w:val="00E755BE"/>
    <w:rsid w:val="00E75A33"/>
    <w:rsid w:val="00E75B1C"/>
    <w:rsid w:val="00E75D9D"/>
    <w:rsid w:val="00E75E6C"/>
    <w:rsid w:val="00E75E99"/>
    <w:rsid w:val="00E76862"/>
    <w:rsid w:val="00E76CFF"/>
    <w:rsid w:val="00E76FB4"/>
    <w:rsid w:val="00E7783C"/>
    <w:rsid w:val="00E801AD"/>
    <w:rsid w:val="00E80524"/>
    <w:rsid w:val="00E80935"/>
    <w:rsid w:val="00E80A79"/>
    <w:rsid w:val="00E80D71"/>
    <w:rsid w:val="00E8116E"/>
    <w:rsid w:val="00E8121A"/>
    <w:rsid w:val="00E814C2"/>
    <w:rsid w:val="00E815DF"/>
    <w:rsid w:val="00E81CA2"/>
    <w:rsid w:val="00E81EBE"/>
    <w:rsid w:val="00E82483"/>
    <w:rsid w:val="00E82633"/>
    <w:rsid w:val="00E82C4D"/>
    <w:rsid w:val="00E82C7D"/>
    <w:rsid w:val="00E82E06"/>
    <w:rsid w:val="00E82F65"/>
    <w:rsid w:val="00E83280"/>
    <w:rsid w:val="00E8354C"/>
    <w:rsid w:val="00E83C47"/>
    <w:rsid w:val="00E8422E"/>
    <w:rsid w:val="00E8460C"/>
    <w:rsid w:val="00E84951"/>
    <w:rsid w:val="00E8533D"/>
    <w:rsid w:val="00E855F6"/>
    <w:rsid w:val="00E857A0"/>
    <w:rsid w:val="00E858E1"/>
    <w:rsid w:val="00E85A08"/>
    <w:rsid w:val="00E85C3C"/>
    <w:rsid w:val="00E85C83"/>
    <w:rsid w:val="00E85F12"/>
    <w:rsid w:val="00E8653A"/>
    <w:rsid w:val="00E86929"/>
    <w:rsid w:val="00E86964"/>
    <w:rsid w:val="00E87009"/>
    <w:rsid w:val="00E87327"/>
    <w:rsid w:val="00E8734C"/>
    <w:rsid w:val="00E87363"/>
    <w:rsid w:val="00E874B0"/>
    <w:rsid w:val="00E8783A"/>
    <w:rsid w:val="00E8783D"/>
    <w:rsid w:val="00E87AC3"/>
    <w:rsid w:val="00E87CEE"/>
    <w:rsid w:val="00E87FD4"/>
    <w:rsid w:val="00E90155"/>
    <w:rsid w:val="00E906D2"/>
    <w:rsid w:val="00E9074C"/>
    <w:rsid w:val="00E908B1"/>
    <w:rsid w:val="00E90A38"/>
    <w:rsid w:val="00E90A95"/>
    <w:rsid w:val="00E90C62"/>
    <w:rsid w:val="00E90EEF"/>
    <w:rsid w:val="00E91106"/>
    <w:rsid w:val="00E911F5"/>
    <w:rsid w:val="00E916CF"/>
    <w:rsid w:val="00E91750"/>
    <w:rsid w:val="00E91BA5"/>
    <w:rsid w:val="00E9220C"/>
    <w:rsid w:val="00E92535"/>
    <w:rsid w:val="00E9280B"/>
    <w:rsid w:val="00E92C32"/>
    <w:rsid w:val="00E92D54"/>
    <w:rsid w:val="00E93053"/>
    <w:rsid w:val="00E93295"/>
    <w:rsid w:val="00E93B2A"/>
    <w:rsid w:val="00E943A8"/>
    <w:rsid w:val="00E94480"/>
    <w:rsid w:val="00E94980"/>
    <w:rsid w:val="00E95320"/>
    <w:rsid w:val="00E957A0"/>
    <w:rsid w:val="00E959C9"/>
    <w:rsid w:val="00E95E52"/>
    <w:rsid w:val="00E95FAC"/>
    <w:rsid w:val="00E9662F"/>
    <w:rsid w:val="00E96CC3"/>
    <w:rsid w:val="00E96F42"/>
    <w:rsid w:val="00E96FAB"/>
    <w:rsid w:val="00E97020"/>
    <w:rsid w:val="00E975AC"/>
    <w:rsid w:val="00E97907"/>
    <w:rsid w:val="00EA0436"/>
    <w:rsid w:val="00EA045A"/>
    <w:rsid w:val="00EA0498"/>
    <w:rsid w:val="00EA0573"/>
    <w:rsid w:val="00EA06B0"/>
    <w:rsid w:val="00EA0940"/>
    <w:rsid w:val="00EA0B08"/>
    <w:rsid w:val="00EA0D9D"/>
    <w:rsid w:val="00EA0DA0"/>
    <w:rsid w:val="00EA0F80"/>
    <w:rsid w:val="00EA0FCC"/>
    <w:rsid w:val="00EA1362"/>
    <w:rsid w:val="00EA13BD"/>
    <w:rsid w:val="00EA1844"/>
    <w:rsid w:val="00EA19FB"/>
    <w:rsid w:val="00EA1BDE"/>
    <w:rsid w:val="00EA2483"/>
    <w:rsid w:val="00EA2552"/>
    <w:rsid w:val="00EA2CFB"/>
    <w:rsid w:val="00EA2F33"/>
    <w:rsid w:val="00EA2F50"/>
    <w:rsid w:val="00EA31BD"/>
    <w:rsid w:val="00EA33E0"/>
    <w:rsid w:val="00EA35D5"/>
    <w:rsid w:val="00EA38DA"/>
    <w:rsid w:val="00EA395A"/>
    <w:rsid w:val="00EA3BB5"/>
    <w:rsid w:val="00EA3C85"/>
    <w:rsid w:val="00EA3F45"/>
    <w:rsid w:val="00EA3F9A"/>
    <w:rsid w:val="00EA44BB"/>
    <w:rsid w:val="00EA4569"/>
    <w:rsid w:val="00EA47DB"/>
    <w:rsid w:val="00EA483A"/>
    <w:rsid w:val="00EA4A25"/>
    <w:rsid w:val="00EA4C45"/>
    <w:rsid w:val="00EA4DAE"/>
    <w:rsid w:val="00EA4FA0"/>
    <w:rsid w:val="00EA59A5"/>
    <w:rsid w:val="00EA67B2"/>
    <w:rsid w:val="00EA7037"/>
    <w:rsid w:val="00EA7088"/>
    <w:rsid w:val="00EA7188"/>
    <w:rsid w:val="00EA75AB"/>
    <w:rsid w:val="00EA7889"/>
    <w:rsid w:val="00EA7A3C"/>
    <w:rsid w:val="00EA7B60"/>
    <w:rsid w:val="00EA7C3C"/>
    <w:rsid w:val="00EA7F8C"/>
    <w:rsid w:val="00EA7FEF"/>
    <w:rsid w:val="00EB041E"/>
    <w:rsid w:val="00EB0586"/>
    <w:rsid w:val="00EB080F"/>
    <w:rsid w:val="00EB0A4C"/>
    <w:rsid w:val="00EB0C55"/>
    <w:rsid w:val="00EB0D64"/>
    <w:rsid w:val="00EB1017"/>
    <w:rsid w:val="00EB1183"/>
    <w:rsid w:val="00EB1404"/>
    <w:rsid w:val="00EB1839"/>
    <w:rsid w:val="00EB1BE2"/>
    <w:rsid w:val="00EB1E23"/>
    <w:rsid w:val="00EB1F6E"/>
    <w:rsid w:val="00EB204D"/>
    <w:rsid w:val="00EB2099"/>
    <w:rsid w:val="00EB23FA"/>
    <w:rsid w:val="00EB29CE"/>
    <w:rsid w:val="00EB2B5C"/>
    <w:rsid w:val="00EB2B79"/>
    <w:rsid w:val="00EB2DDF"/>
    <w:rsid w:val="00EB32BA"/>
    <w:rsid w:val="00EB35BA"/>
    <w:rsid w:val="00EB3A43"/>
    <w:rsid w:val="00EB3FF7"/>
    <w:rsid w:val="00EB4162"/>
    <w:rsid w:val="00EB4D14"/>
    <w:rsid w:val="00EB4E21"/>
    <w:rsid w:val="00EB4F48"/>
    <w:rsid w:val="00EB56E4"/>
    <w:rsid w:val="00EB58F6"/>
    <w:rsid w:val="00EB5964"/>
    <w:rsid w:val="00EB5C71"/>
    <w:rsid w:val="00EB650E"/>
    <w:rsid w:val="00EB6540"/>
    <w:rsid w:val="00EB6904"/>
    <w:rsid w:val="00EB6BB9"/>
    <w:rsid w:val="00EB6C00"/>
    <w:rsid w:val="00EB6CED"/>
    <w:rsid w:val="00EB71B1"/>
    <w:rsid w:val="00EB79B9"/>
    <w:rsid w:val="00EC0091"/>
    <w:rsid w:val="00EC077F"/>
    <w:rsid w:val="00EC083C"/>
    <w:rsid w:val="00EC0944"/>
    <w:rsid w:val="00EC0951"/>
    <w:rsid w:val="00EC0E3F"/>
    <w:rsid w:val="00EC0E9C"/>
    <w:rsid w:val="00EC1174"/>
    <w:rsid w:val="00EC19E9"/>
    <w:rsid w:val="00EC1B6D"/>
    <w:rsid w:val="00EC1CB3"/>
    <w:rsid w:val="00EC1FE2"/>
    <w:rsid w:val="00EC276E"/>
    <w:rsid w:val="00EC2868"/>
    <w:rsid w:val="00EC28D5"/>
    <w:rsid w:val="00EC2C3C"/>
    <w:rsid w:val="00EC2CBA"/>
    <w:rsid w:val="00EC2F74"/>
    <w:rsid w:val="00EC3136"/>
    <w:rsid w:val="00EC3154"/>
    <w:rsid w:val="00EC3766"/>
    <w:rsid w:val="00EC4AD6"/>
    <w:rsid w:val="00EC4BE2"/>
    <w:rsid w:val="00EC4DDE"/>
    <w:rsid w:val="00EC4E15"/>
    <w:rsid w:val="00EC5563"/>
    <w:rsid w:val="00EC5B05"/>
    <w:rsid w:val="00EC5BC7"/>
    <w:rsid w:val="00EC5DEA"/>
    <w:rsid w:val="00EC5FE6"/>
    <w:rsid w:val="00EC62EC"/>
    <w:rsid w:val="00EC6347"/>
    <w:rsid w:val="00EC66F9"/>
    <w:rsid w:val="00EC7396"/>
    <w:rsid w:val="00EC7652"/>
    <w:rsid w:val="00EC76EF"/>
    <w:rsid w:val="00EC79CF"/>
    <w:rsid w:val="00ED017A"/>
    <w:rsid w:val="00ED0861"/>
    <w:rsid w:val="00ED0CD2"/>
    <w:rsid w:val="00ED0FB7"/>
    <w:rsid w:val="00ED1207"/>
    <w:rsid w:val="00ED13A6"/>
    <w:rsid w:val="00ED1522"/>
    <w:rsid w:val="00ED1537"/>
    <w:rsid w:val="00ED15F4"/>
    <w:rsid w:val="00ED17BB"/>
    <w:rsid w:val="00ED17FF"/>
    <w:rsid w:val="00ED2052"/>
    <w:rsid w:val="00ED222D"/>
    <w:rsid w:val="00ED22BA"/>
    <w:rsid w:val="00ED23E9"/>
    <w:rsid w:val="00ED258C"/>
    <w:rsid w:val="00ED28D5"/>
    <w:rsid w:val="00ED2AA2"/>
    <w:rsid w:val="00ED3168"/>
    <w:rsid w:val="00ED339D"/>
    <w:rsid w:val="00ED354A"/>
    <w:rsid w:val="00ED37A9"/>
    <w:rsid w:val="00ED3871"/>
    <w:rsid w:val="00ED3C34"/>
    <w:rsid w:val="00ED47AF"/>
    <w:rsid w:val="00ED4F3A"/>
    <w:rsid w:val="00ED5052"/>
    <w:rsid w:val="00ED5291"/>
    <w:rsid w:val="00ED54C6"/>
    <w:rsid w:val="00ED54E3"/>
    <w:rsid w:val="00ED5698"/>
    <w:rsid w:val="00ED57FD"/>
    <w:rsid w:val="00ED58AD"/>
    <w:rsid w:val="00ED5B76"/>
    <w:rsid w:val="00ED5C55"/>
    <w:rsid w:val="00ED5FB1"/>
    <w:rsid w:val="00ED642B"/>
    <w:rsid w:val="00ED69F0"/>
    <w:rsid w:val="00ED69FA"/>
    <w:rsid w:val="00ED6D2B"/>
    <w:rsid w:val="00ED716B"/>
    <w:rsid w:val="00ED71CE"/>
    <w:rsid w:val="00ED743F"/>
    <w:rsid w:val="00ED7AB3"/>
    <w:rsid w:val="00ED7B4C"/>
    <w:rsid w:val="00ED7EB2"/>
    <w:rsid w:val="00ED7EF0"/>
    <w:rsid w:val="00EE0061"/>
    <w:rsid w:val="00EE02D3"/>
    <w:rsid w:val="00EE0366"/>
    <w:rsid w:val="00EE0DDD"/>
    <w:rsid w:val="00EE0EBC"/>
    <w:rsid w:val="00EE1133"/>
    <w:rsid w:val="00EE1237"/>
    <w:rsid w:val="00EE16C4"/>
    <w:rsid w:val="00EE180A"/>
    <w:rsid w:val="00EE20CF"/>
    <w:rsid w:val="00EE2788"/>
    <w:rsid w:val="00EE2887"/>
    <w:rsid w:val="00EE2C2C"/>
    <w:rsid w:val="00EE2F32"/>
    <w:rsid w:val="00EE3493"/>
    <w:rsid w:val="00EE36F1"/>
    <w:rsid w:val="00EE4181"/>
    <w:rsid w:val="00EE4EA2"/>
    <w:rsid w:val="00EE4F34"/>
    <w:rsid w:val="00EE5668"/>
    <w:rsid w:val="00EE57A3"/>
    <w:rsid w:val="00EE5E4F"/>
    <w:rsid w:val="00EE5F1D"/>
    <w:rsid w:val="00EE6003"/>
    <w:rsid w:val="00EE6400"/>
    <w:rsid w:val="00EE66AC"/>
    <w:rsid w:val="00EE67A4"/>
    <w:rsid w:val="00EE68C5"/>
    <w:rsid w:val="00EE6B4A"/>
    <w:rsid w:val="00EE702D"/>
    <w:rsid w:val="00EE71C9"/>
    <w:rsid w:val="00EE7317"/>
    <w:rsid w:val="00EE7772"/>
    <w:rsid w:val="00EE7A40"/>
    <w:rsid w:val="00EE7BB0"/>
    <w:rsid w:val="00EE7BEF"/>
    <w:rsid w:val="00EF01ED"/>
    <w:rsid w:val="00EF09E2"/>
    <w:rsid w:val="00EF0A30"/>
    <w:rsid w:val="00EF1617"/>
    <w:rsid w:val="00EF17F4"/>
    <w:rsid w:val="00EF2231"/>
    <w:rsid w:val="00EF2571"/>
    <w:rsid w:val="00EF25A6"/>
    <w:rsid w:val="00EF26B0"/>
    <w:rsid w:val="00EF27FF"/>
    <w:rsid w:val="00EF2955"/>
    <w:rsid w:val="00EF2AB3"/>
    <w:rsid w:val="00EF3099"/>
    <w:rsid w:val="00EF326D"/>
    <w:rsid w:val="00EF377A"/>
    <w:rsid w:val="00EF3846"/>
    <w:rsid w:val="00EF394C"/>
    <w:rsid w:val="00EF3BD9"/>
    <w:rsid w:val="00EF41C2"/>
    <w:rsid w:val="00EF41E6"/>
    <w:rsid w:val="00EF4305"/>
    <w:rsid w:val="00EF4637"/>
    <w:rsid w:val="00EF49A9"/>
    <w:rsid w:val="00EF4B64"/>
    <w:rsid w:val="00EF5726"/>
    <w:rsid w:val="00EF5E3B"/>
    <w:rsid w:val="00EF5E5E"/>
    <w:rsid w:val="00EF6479"/>
    <w:rsid w:val="00EF66C9"/>
    <w:rsid w:val="00EF672B"/>
    <w:rsid w:val="00EF688F"/>
    <w:rsid w:val="00EF6F14"/>
    <w:rsid w:val="00EF7033"/>
    <w:rsid w:val="00EF70E7"/>
    <w:rsid w:val="00EF77B7"/>
    <w:rsid w:val="00EF7BC4"/>
    <w:rsid w:val="00F00D84"/>
    <w:rsid w:val="00F00E7B"/>
    <w:rsid w:val="00F01193"/>
    <w:rsid w:val="00F011B1"/>
    <w:rsid w:val="00F012DC"/>
    <w:rsid w:val="00F01853"/>
    <w:rsid w:val="00F01856"/>
    <w:rsid w:val="00F018C1"/>
    <w:rsid w:val="00F0198A"/>
    <w:rsid w:val="00F01A8F"/>
    <w:rsid w:val="00F01BB3"/>
    <w:rsid w:val="00F01DF6"/>
    <w:rsid w:val="00F01F94"/>
    <w:rsid w:val="00F02401"/>
    <w:rsid w:val="00F02869"/>
    <w:rsid w:val="00F03641"/>
    <w:rsid w:val="00F03B15"/>
    <w:rsid w:val="00F03B75"/>
    <w:rsid w:val="00F03C6E"/>
    <w:rsid w:val="00F03D6D"/>
    <w:rsid w:val="00F03E48"/>
    <w:rsid w:val="00F043A1"/>
    <w:rsid w:val="00F0527B"/>
    <w:rsid w:val="00F054BD"/>
    <w:rsid w:val="00F0585F"/>
    <w:rsid w:val="00F05B3F"/>
    <w:rsid w:val="00F060C4"/>
    <w:rsid w:val="00F06693"/>
    <w:rsid w:val="00F067B2"/>
    <w:rsid w:val="00F06C6B"/>
    <w:rsid w:val="00F06C95"/>
    <w:rsid w:val="00F06E1D"/>
    <w:rsid w:val="00F10237"/>
    <w:rsid w:val="00F10785"/>
    <w:rsid w:val="00F10871"/>
    <w:rsid w:val="00F109EB"/>
    <w:rsid w:val="00F10AE4"/>
    <w:rsid w:val="00F10C52"/>
    <w:rsid w:val="00F11127"/>
    <w:rsid w:val="00F112D5"/>
    <w:rsid w:val="00F1164E"/>
    <w:rsid w:val="00F1179E"/>
    <w:rsid w:val="00F118F0"/>
    <w:rsid w:val="00F11A76"/>
    <w:rsid w:val="00F11B63"/>
    <w:rsid w:val="00F11FBC"/>
    <w:rsid w:val="00F1258B"/>
    <w:rsid w:val="00F125FD"/>
    <w:rsid w:val="00F13124"/>
    <w:rsid w:val="00F13219"/>
    <w:rsid w:val="00F134EE"/>
    <w:rsid w:val="00F1373A"/>
    <w:rsid w:val="00F13783"/>
    <w:rsid w:val="00F142D9"/>
    <w:rsid w:val="00F1443D"/>
    <w:rsid w:val="00F144B3"/>
    <w:rsid w:val="00F144CF"/>
    <w:rsid w:val="00F146DD"/>
    <w:rsid w:val="00F14C86"/>
    <w:rsid w:val="00F14EF5"/>
    <w:rsid w:val="00F15000"/>
    <w:rsid w:val="00F15149"/>
    <w:rsid w:val="00F15431"/>
    <w:rsid w:val="00F15522"/>
    <w:rsid w:val="00F156CD"/>
    <w:rsid w:val="00F15793"/>
    <w:rsid w:val="00F15896"/>
    <w:rsid w:val="00F15A26"/>
    <w:rsid w:val="00F15CB4"/>
    <w:rsid w:val="00F161F8"/>
    <w:rsid w:val="00F1624F"/>
    <w:rsid w:val="00F16717"/>
    <w:rsid w:val="00F16796"/>
    <w:rsid w:val="00F16983"/>
    <w:rsid w:val="00F16A26"/>
    <w:rsid w:val="00F16C2A"/>
    <w:rsid w:val="00F16CA1"/>
    <w:rsid w:val="00F16F67"/>
    <w:rsid w:val="00F1720D"/>
    <w:rsid w:val="00F1725D"/>
    <w:rsid w:val="00F1742A"/>
    <w:rsid w:val="00F17A1C"/>
    <w:rsid w:val="00F17F21"/>
    <w:rsid w:val="00F17F4B"/>
    <w:rsid w:val="00F20073"/>
    <w:rsid w:val="00F200F9"/>
    <w:rsid w:val="00F20907"/>
    <w:rsid w:val="00F20BC9"/>
    <w:rsid w:val="00F21394"/>
    <w:rsid w:val="00F213FA"/>
    <w:rsid w:val="00F21A7A"/>
    <w:rsid w:val="00F21BD3"/>
    <w:rsid w:val="00F22189"/>
    <w:rsid w:val="00F2246B"/>
    <w:rsid w:val="00F225C7"/>
    <w:rsid w:val="00F22AD8"/>
    <w:rsid w:val="00F22AF1"/>
    <w:rsid w:val="00F22B66"/>
    <w:rsid w:val="00F22CD5"/>
    <w:rsid w:val="00F22D56"/>
    <w:rsid w:val="00F2335D"/>
    <w:rsid w:val="00F23926"/>
    <w:rsid w:val="00F23C31"/>
    <w:rsid w:val="00F24217"/>
    <w:rsid w:val="00F244CD"/>
    <w:rsid w:val="00F2491B"/>
    <w:rsid w:val="00F249F8"/>
    <w:rsid w:val="00F24A94"/>
    <w:rsid w:val="00F24BE8"/>
    <w:rsid w:val="00F24C31"/>
    <w:rsid w:val="00F24CB5"/>
    <w:rsid w:val="00F25272"/>
    <w:rsid w:val="00F25275"/>
    <w:rsid w:val="00F254BD"/>
    <w:rsid w:val="00F2563A"/>
    <w:rsid w:val="00F2596E"/>
    <w:rsid w:val="00F25CA4"/>
    <w:rsid w:val="00F26490"/>
    <w:rsid w:val="00F266D4"/>
    <w:rsid w:val="00F269C2"/>
    <w:rsid w:val="00F26AAA"/>
    <w:rsid w:val="00F26C37"/>
    <w:rsid w:val="00F26DA5"/>
    <w:rsid w:val="00F27213"/>
    <w:rsid w:val="00F2733A"/>
    <w:rsid w:val="00F2740D"/>
    <w:rsid w:val="00F30138"/>
    <w:rsid w:val="00F3072E"/>
    <w:rsid w:val="00F315C9"/>
    <w:rsid w:val="00F31C15"/>
    <w:rsid w:val="00F32447"/>
    <w:rsid w:val="00F32C10"/>
    <w:rsid w:val="00F32CF3"/>
    <w:rsid w:val="00F32ED0"/>
    <w:rsid w:val="00F32ED6"/>
    <w:rsid w:val="00F331AE"/>
    <w:rsid w:val="00F333FC"/>
    <w:rsid w:val="00F33472"/>
    <w:rsid w:val="00F33496"/>
    <w:rsid w:val="00F3360A"/>
    <w:rsid w:val="00F33702"/>
    <w:rsid w:val="00F338CB"/>
    <w:rsid w:val="00F338FF"/>
    <w:rsid w:val="00F339AA"/>
    <w:rsid w:val="00F33AC8"/>
    <w:rsid w:val="00F33CE9"/>
    <w:rsid w:val="00F33E16"/>
    <w:rsid w:val="00F33E4C"/>
    <w:rsid w:val="00F33FB5"/>
    <w:rsid w:val="00F34298"/>
    <w:rsid w:val="00F343BB"/>
    <w:rsid w:val="00F345EA"/>
    <w:rsid w:val="00F34E19"/>
    <w:rsid w:val="00F35372"/>
    <w:rsid w:val="00F355AC"/>
    <w:rsid w:val="00F3574D"/>
    <w:rsid w:val="00F3661F"/>
    <w:rsid w:val="00F367FB"/>
    <w:rsid w:val="00F3688F"/>
    <w:rsid w:val="00F36C5F"/>
    <w:rsid w:val="00F37068"/>
    <w:rsid w:val="00F375C9"/>
    <w:rsid w:val="00F37992"/>
    <w:rsid w:val="00F37EA6"/>
    <w:rsid w:val="00F40099"/>
    <w:rsid w:val="00F40666"/>
    <w:rsid w:val="00F407C9"/>
    <w:rsid w:val="00F40CE0"/>
    <w:rsid w:val="00F413C8"/>
    <w:rsid w:val="00F41BAF"/>
    <w:rsid w:val="00F4260A"/>
    <w:rsid w:val="00F4260F"/>
    <w:rsid w:val="00F428E4"/>
    <w:rsid w:val="00F42F18"/>
    <w:rsid w:val="00F4301A"/>
    <w:rsid w:val="00F431E5"/>
    <w:rsid w:val="00F43418"/>
    <w:rsid w:val="00F43717"/>
    <w:rsid w:val="00F437FA"/>
    <w:rsid w:val="00F43A20"/>
    <w:rsid w:val="00F43FB0"/>
    <w:rsid w:val="00F43FFB"/>
    <w:rsid w:val="00F4414E"/>
    <w:rsid w:val="00F442DB"/>
    <w:rsid w:val="00F44585"/>
    <w:rsid w:val="00F4473E"/>
    <w:rsid w:val="00F44A70"/>
    <w:rsid w:val="00F45626"/>
    <w:rsid w:val="00F456BA"/>
    <w:rsid w:val="00F45703"/>
    <w:rsid w:val="00F45E4E"/>
    <w:rsid w:val="00F46369"/>
    <w:rsid w:val="00F464D1"/>
    <w:rsid w:val="00F46750"/>
    <w:rsid w:val="00F46CBC"/>
    <w:rsid w:val="00F470D1"/>
    <w:rsid w:val="00F474AB"/>
    <w:rsid w:val="00F4754C"/>
    <w:rsid w:val="00F47907"/>
    <w:rsid w:val="00F47D9D"/>
    <w:rsid w:val="00F5059D"/>
    <w:rsid w:val="00F50652"/>
    <w:rsid w:val="00F50BBA"/>
    <w:rsid w:val="00F50EEA"/>
    <w:rsid w:val="00F5105B"/>
    <w:rsid w:val="00F516B1"/>
    <w:rsid w:val="00F516B5"/>
    <w:rsid w:val="00F51733"/>
    <w:rsid w:val="00F51A2A"/>
    <w:rsid w:val="00F51B80"/>
    <w:rsid w:val="00F51C53"/>
    <w:rsid w:val="00F51C7B"/>
    <w:rsid w:val="00F51EE3"/>
    <w:rsid w:val="00F52290"/>
    <w:rsid w:val="00F52879"/>
    <w:rsid w:val="00F52AF0"/>
    <w:rsid w:val="00F52DDB"/>
    <w:rsid w:val="00F53070"/>
    <w:rsid w:val="00F530BC"/>
    <w:rsid w:val="00F53159"/>
    <w:rsid w:val="00F5326A"/>
    <w:rsid w:val="00F53BEA"/>
    <w:rsid w:val="00F53D69"/>
    <w:rsid w:val="00F53E32"/>
    <w:rsid w:val="00F53E5B"/>
    <w:rsid w:val="00F53E7E"/>
    <w:rsid w:val="00F54184"/>
    <w:rsid w:val="00F54397"/>
    <w:rsid w:val="00F5474D"/>
    <w:rsid w:val="00F54C1F"/>
    <w:rsid w:val="00F559FC"/>
    <w:rsid w:val="00F55D3A"/>
    <w:rsid w:val="00F56058"/>
    <w:rsid w:val="00F56225"/>
    <w:rsid w:val="00F563F0"/>
    <w:rsid w:val="00F56869"/>
    <w:rsid w:val="00F56AEB"/>
    <w:rsid w:val="00F56DF7"/>
    <w:rsid w:val="00F56E39"/>
    <w:rsid w:val="00F56F09"/>
    <w:rsid w:val="00F5734C"/>
    <w:rsid w:val="00F574EB"/>
    <w:rsid w:val="00F57973"/>
    <w:rsid w:val="00F57DDA"/>
    <w:rsid w:val="00F57F1E"/>
    <w:rsid w:val="00F603A0"/>
    <w:rsid w:val="00F606C7"/>
    <w:rsid w:val="00F60A1C"/>
    <w:rsid w:val="00F617BE"/>
    <w:rsid w:val="00F61817"/>
    <w:rsid w:val="00F61B0C"/>
    <w:rsid w:val="00F61DC7"/>
    <w:rsid w:val="00F62DA7"/>
    <w:rsid w:val="00F62F46"/>
    <w:rsid w:val="00F62F99"/>
    <w:rsid w:val="00F636B3"/>
    <w:rsid w:val="00F63833"/>
    <w:rsid w:val="00F639B3"/>
    <w:rsid w:val="00F63FC7"/>
    <w:rsid w:val="00F643DC"/>
    <w:rsid w:val="00F64833"/>
    <w:rsid w:val="00F64D26"/>
    <w:rsid w:val="00F64DDA"/>
    <w:rsid w:val="00F64DE4"/>
    <w:rsid w:val="00F6511D"/>
    <w:rsid w:val="00F6546C"/>
    <w:rsid w:val="00F6550F"/>
    <w:rsid w:val="00F6560E"/>
    <w:rsid w:val="00F65D37"/>
    <w:rsid w:val="00F65EDB"/>
    <w:rsid w:val="00F66053"/>
    <w:rsid w:val="00F666ED"/>
    <w:rsid w:val="00F6689B"/>
    <w:rsid w:val="00F66CE9"/>
    <w:rsid w:val="00F66FC9"/>
    <w:rsid w:val="00F67011"/>
    <w:rsid w:val="00F67570"/>
    <w:rsid w:val="00F676D7"/>
    <w:rsid w:val="00F67B85"/>
    <w:rsid w:val="00F67EFC"/>
    <w:rsid w:val="00F70504"/>
    <w:rsid w:val="00F70DF4"/>
    <w:rsid w:val="00F70F2E"/>
    <w:rsid w:val="00F70FE2"/>
    <w:rsid w:val="00F70FEE"/>
    <w:rsid w:val="00F7173F"/>
    <w:rsid w:val="00F717F1"/>
    <w:rsid w:val="00F71FDC"/>
    <w:rsid w:val="00F724F4"/>
    <w:rsid w:val="00F72DB9"/>
    <w:rsid w:val="00F732BF"/>
    <w:rsid w:val="00F73CDE"/>
    <w:rsid w:val="00F740FB"/>
    <w:rsid w:val="00F744A3"/>
    <w:rsid w:val="00F74A76"/>
    <w:rsid w:val="00F74FEA"/>
    <w:rsid w:val="00F75389"/>
    <w:rsid w:val="00F756B8"/>
    <w:rsid w:val="00F75914"/>
    <w:rsid w:val="00F75E7C"/>
    <w:rsid w:val="00F75E85"/>
    <w:rsid w:val="00F76018"/>
    <w:rsid w:val="00F7638E"/>
    <w:rsid w:val="00F7643D"/>
    <w:rsid w:val="00F76485"/>
    <w:rsid w:val="00F7679D"/>
    <w:rsid w:val="00F768AE"/>
    <w:rsid w:val="00F770E0"/>
    <w:rsid w:val="00F77316"/>
    <w:rsid w:val="00F773A3"/>
    <w:rsid w:val="00F7765D"/>
    <w:rsid w:val="00F77E99"/>
    <w:rsid w:val="00F808CC"/>
    <w:rsid w:val="00F80903"/>
    <w:rsid w:val="00F80C7B"/>
    <w:rsid w:val="00F80CDC"/>
    <w:rsid w:val="00F80EA8"/>
    <w:rsid w:val="00F8115A"/>
    <w:rsid w:val="00F81D4E"/>
    <w:rsid w:val="00F82318"/>
    <w:rsid w:val="00F823A5"/>
    <w:rsid w:val="00F823E3"/>
    <w:rsid w:val="00F82457"/>
    <w:rsid w:val="00F8247B"/>
    <w:rsid w:val="00F82A67"/>
    <w:rsid w:val="00F82C89"/>
    <w:rsid w:val="00F83B0B"/>
    <w:rsid w:val="00F83C68"/>
    <w:rsid w:val="00F83D92"/>
    <w:rsid w:val="00F8430C"/>
    <w:rsid w:val="00F84727"/>
    <w:rsid w:val="00F8509E"/>
    <w:rsid w:val="00F852FE"/>
    <w:rsid w:val="00F85513"/>
    <w:rsid w:val="00F85684"/>
    <w:rsid w:val="00F85AC1"/>
    <w:rsid w:val="00F85E44"/>
    <w:rsid w:val="00F86317"/>
    <w:rsid w:val="00F863F1"/>
    <w:rsid w:val="00F864F0"/>
    <w:rsid w:val="00F86A25"/>
    <w:rsid w:val="00F86AF5"/>
    <w:rsid w:val="00F870AB"/>
    <w:rsid w:val="00F8740A"/>
    <w:rsid w:val="00F8774F"/>
    <w:rsid w:val="00F878E0"/>
    <w:rsid w:val="00F87A17"/>
    <w:rsid w:val="00F87E49"/>
    <w:rsid w:val="00F87EBD"/>
    <w:rsid w:val="00F9069E"/>
    <w:rsid w:val="00F9087D"/>
    <w:rsid w:val="00F90AC8"/>
    <w:rsid w:val="00F90DD1"/>
    <w:rsid w:val="00F90E4D"/>
    <w:rsid w:val="00F90FC9"/>
    <w:rsid w:val="00F91475"/>
    <w:rsid w:val="00F919D6"/>
    <w:rsid w:val="00F91E0C"/>
    <w:rsid w:val="00F91E50"/>
    <w:rsid w:val="00F92060"/>
    <w:rsid w:val="00F92160"/>
    <w:rsid w:val="00F92293"/>
    <w:rsid w:val="00F92794"/>
    <w:rsid w:val="00F92891"/>
    <w:rsid w:val="00F92A25"/>
    <w:rsid w:val="00F92C34"/>
    <w:rsid w:val="00F93088"/>
    <w:rsid w:val="00F9341E"/>
    <w:rsid w:val="00F93442"/>
    <w:rsid w:val="00F93722"/>
    <w:rsid w:val="00F93967"/>
    <w:rsid w:val="00F93A02"/>
    <w:rsid w:val="00F93B27"/>
    <w:rsid w:val="00F93B6D"/>
    <w:rsid w:val="00F94C60"/>
    <w:rsid w:val="00F958E1"/>
    <w:rsid w:val="00F95CD6"/>
    <w:rsid w:val="00F961AA"/>
    <w:rsid w:val="00F9665F"/>
    <w:rsid w:val="00F967DB"/>
    <w:rsid w:val="00F96911"/>
    <w:rsid w:val="00F96A97"/>
    <w:rsid w:val="00F96C2F"/>
    <w:rsid w:val="00F96C42"/>
    <w:rsid w:val="00F96D1F"/>
    <w:rsid w:val="00F96DCA"/>
    <w:rsid w:val="00F97C07"/>
    <w:rsid w:val="00F97F5B"/>
    <w:rsid w:val="00FA0033"/>
    <w:rsid w:val="00FA0B98"/>
    <w:rsid w:val="00FA0C92"/>
    <w:rsid w:val="00FA116C"/>
    <w:rsid w:val="00FA1547"/>
    <w:rsid w:val="00FA1730"/>
    <w:rsid w:val="00FA17C8"/>
    <w:rsid w:val="00FA1B2A"/>
    <w:rsid w:val="00FA1D92"/>
    <w:rsid w:val="00FA2451"/>
    <w:rsid w:val="00FA2705"/>
    <w:rsid w:val="00FA2864"/>
    <w:rsid w:val="00FA2A11"/>
    <w:rsid w:val="00FA2AAE"/>
    <w:rsid w:val="00FA2C35"/>
    <w:rsid w:val="00FA2DEB"/>
    <w:rsid w:val="00FA3342"/>
    <w:rsid w:val="00FA3B5B"/>
    <w:rsid w:val="00FA3EC6"/>
    <w:rsid w:val="00FA41EC"/>
    <w:rsid w:val="00FA4DA9"/>
    <w:rsid w:val="00FA5511"/>
    <w:rsid w:val="00FA59AA"/>
    <w:rsid w:val="00FA5FC2"/>
    <w:rsid w:val="00FA6AB5"/>
    <w:rsid w:val="00FA6BF3"/>
    <w:rsid w:val="00FA6ED4"/>
    <w:rsid w:val="00FA70BE"/>
    <w:rsid w:val="00FA763E"/>
    <w:rsid w:val="00FA7769"/>
    <w:rsid w:val="00FA77F0"/>
    <w:rsid w:val="00FA7C19"/>
    <w:rsid w:val="00FA7FD7"/>
    <w:rsid w:val="00FB0193"/>
    <w:rsid w:val="00FB0691"/>
    <w:rsid w:val="00FB089B"/>
    <w:rsid w:val="00FB0938"/>
    <w:rsid w:val="00FB0A7E"/>
    <w:rsid w:val="00FB0DFD"/>
    <w:rsid w:val="00FB0F86"/>
    <w:rsid w:val="00FB1443"/>
    <w:rsid w:val="00FB14F3"/>
    <w:rsid w:val="00FB1962"/>
    <w:rsid w:val="00FB1CE3"/>
    <w:rsid w:val="00FB1E31"/>
    <w:rsid w:val="00FB1FC3"/>
    <w:rsid w:val="00FB2479"/>
    <w:rsid w:val="00FB2BA5"/>
    <w:rsid w:val="00FB2D6D"/>
    <w:rsid w:val="00FB2DCB"/>
    <w:rsid w:val="00FB2E72"/>
    <w:rsid w:val="00FB3010"/>
    <w:rsid w:val="00FB30D6"/>
    <w:rsid w:val="00FB3136"/>
    <w:rsid w:val="00FB33B1"/>
    <w:rsid w:val="00FB3458"/>
    <w:rsid w:val="00FB34EF"/>
    <w:rsid w:val="00FB3597"/>
    <w:rsid w:val="00FB3809"/>
    <w:rsid w:val="00FB3B7B"/>
    <w:rsid w:val="00FB4123"/>
    <w:rsid w:val="00FB428A"/>
    <w:rsid w:val="00FB4395"/>
    <w:rsid w:val="00FB4442"/>
    <w:rsid w:val="00FB476B"/>
    <w:rsid w:val="00FB4C5A"/>
    <w:rsid w:val="00FB4D01"/>
    <w:rsid w:val="00FB4DB8"/>
    <w:rsid w:val="00FB4E99"/>
    <w:rsid w:val="00FB5A88"/>
    <w:rsid w:val="00FB5B0B"/>
    <w:rsid w:val="00FB5BDE"/>
    <w:rsid w:val="00FB5CDA"/>
    <w:rsid w:val="00FB5D39"/>
    <w:rsid w:val="00FB5F5C"/>
    <w:rsid w:val="00FB612B"/>
    <w:rsid w:val="00FB62F9"/>
    <w:rsid w:val="00FB6481"/>
    <w:rsid w:val="00FB696E"/>
    <w:rsid w:val="00FB7429"/>
    <w:rsid w:val="00FB74C2"/>
    <w:rsid w:val="00FB75B3"/>
    <w:rsid w:val="00FB75D7"/>
    <w:rsid w:val="00FB7A89"/>
    <w:rsid w:val="00FB7FD9"/>
    <w:rsid w:val="00FC0218"/>
    <w:rsid w:val="00FC0778"/>
    <w:rsid w:val="00FC0C25"/>
    <w:rsid w:val="00FC1DA1"/>
    <w:rsid w:val="00FC1E5D"/>
    <w:rsid w:val="00FC2B64"/>
    <w:rsid w:val="00FC2DE0"/>
    <w:rsid w:val="00FC2FAA"/>
    <w:rsid w:val="00FC2FB4"/>
    <w:rsid w:val="00FC362D"/>
    <w:rsid w:val="00FC3664"/>
    <w:rsid w:val="00FC42B8"/>
    <w:rsid w:val="00FC45E8"/>
    <w:rsid w:val="00FC48FB"/>
    <w:rsid w:val="00FC4903"/>
    <w:rsid w:val="00FC4907"/>
    <w:rsid w:val="00FC492A"/>
    <w:rsid w:val="00FC4CFB"/>
    <w:rsid w:val="00FC5774"/>
    <w:rsid w:val="00FC62D7"/>
    <w:rsid w:val="00FC649B"/>
    <w:rsid w:val="00FC69B4"/>
    <w:rsid w:val="00FC6C6C"/>
    <w:rsid w:val="00FC70C0"/>
    <w:rsid w:val="00FC7527"/>
    <w:rsid w:val="00FC78E8"/>
    <w:rsid w:val="00FC7B22"/>
    <w:rsid w:val="00FD0376"/>
    <w:rsid w:val="00FD062F"/>
    <w:rsid w:val="00FD0701"/>
    <w:rsid w:val="00FD078F"/>
    <w:rsid w:val="00FD09A6"/>
    <w:rsid w:val="00FD0CE8"/>
    <w:rsid w:val="00FD0EAF"/>
    <w:rsid w:val="00FD12DB"/>
    <w:rsid w:val="00FD1331"/>
    <w:rsid w:val="00FD1C1E"/>
    <w:rsid w:val="00FD1E18"/>
    <w:rsid w:val="00FD24B9"/>
    <w:rsid w:val="00FD27B3"/>
    <w:rsid w:val="00FD2973"/>
    <w:rsid w:val="00FD2BF4"/>
    <w:rsid w:val="00FD2CF4"/>
    <w:rsid w:val="00FD32BB"/>
    <w:rsid w:val="00FD335F"/>
    <w:rsid w:val="00FD36F6"/>
    <w:rsid w:val="00FD39AF"/>
    <w:rsid w:val="00FD39D0"/>
    <w:rsid w:val="00FD3A0C"/>
    <w:rsid w:val="00FD40F1"/>
    <w:rsid w:val="00FD43D2"/>
    <w:rsid w:val="00FD4516"/>
    <w:rsid w:val="00FD4A18"/>
    <w:rsid w:val="00FD5107"/>
    <w:rsid w:val="00FD545A"/>
    <w:rsid w:val="00FD5466"/>
    <w:rsid w:val="00FD59D3"/>
    <w:rsid w:val="00FD5CF8"/>
    <w:rsid w:val="00FD5D28"/>
    <w:rsid w:val="00FD5DFC"/>
    <w:rsid w:val="00FD6118"/>
    <w:rsid w:val="00FD62B9"/>
    <w:rsid w:val="00FD79D8"/>
    <w:rsid w:val="00FD7CD5"/>
    <w:rsid w:val="00FE059B"/>
    <w:rsid w:val="00FE088A"/>
    <w:rsid w:val="00FE08AF"/>
    <w:rsid w:val="00FE0AE9"/>
    <w:rsid w:val="00FE0E38"/>
    <w:rsid w:val="00FE0FF9"/>
    <w:rsid w:val="00FE127C"/>
    <w:rsid w:val="00FE1B05"/>
    <w:rsid w:val="00FE22FC"/>
    <w:rsid w:val="00FE24C1"/>
    <w:rsid w:val="00FE24D7"/>
    <w:rsid w:val="00FE2541"/>
    <w:rsid w:val="00FE293C"/>
    <w:rsid w:val="00FE2949"/>
    <w:rsid w:val="00FE2BA1"/>
    <w:rsid w:val="00FE3294"/>
    <w:rsid w:val="00FE375C"/>
    <w:rsid w:val="00FE376F"/>
    <w:rsid w:val="00FE3CA4"/>
    <w:rsid w:val="00FE4169"/>
    <w:rsid w:val="00FE4CC1"/>
    <w:rsid w:val="00FE4F41"/>
    <w:rsid w:val="00FE510C"/>
    <w:rsid w:val="00FE52A8"/>
    <w:rsid w:val="00FE55BE"/>
    <w:rsid w:val="00FE58AC"/>
    <w:rsid w:val="00FE5CB3"/>
    <w:rsid w:val="00FE6892"/>
    <w:rsid w:val="00FE6E7D"/>
    <w:rsid w:val="00FE6EEB"/>
    <w:rsid w:val="00FE724F"/>
    <w:rsid w:val="00FE72A6"/>
    <w:rsid w:val="00FE73A8"/>
    <w:rsid w:val="00FE75E5"/>
    <w:rsid w:val="00FE7793"/>
    <w:rsid w:val="00FE77EB"/>
    <w:rsid w:val="00FF0064"/>
    <w:rsid w:val="00FF029B"/>
    <w:rsid w:val="00FF0B75"/>
    <w:rsid w:val="00FF120B"/>
    <w:rsid w:val="00FF1434"/>
    <w:rsid w:val="00FF1759"/>
    <w:rsid w:val="00FF191D"/>
    <w:rsid w:val="00FF1BE1"/>
    <w:rsid w:val="00FF2A34"/>
    <w:rsid w:val="00FF3290"/>
    <w:rsid w:val="00FF3655"/>
    <w:rsid w:val="00FF365D"/>
    <w:rsid w:val="00FF369C"/>
    <w:rsid w:val="00FF3DE5"/>
    <w:rsid w:val="00FF3E4D"/>
    <w:rsid w:val="00FF40A1"/>
    <w:rsid w:val="00FF4191"/>
    <w:rsid w:val="00FF42F0"/>
    <w:rsid w:val="00FF472B"/>
    <w:rsid w:val="00FF4B78"/>
    <w:rsid w:val="00FF50E8"/>
    <w:rsid w:val="00FF5B9C"/>
    <w:rsid w:val="00FF64E7"/>
    <w:rsid w:val="00FF68E2"/>
    <w:rsid w:val="00FF6C50"/>
    <w:rsid w:val="00FF7455"/>
    <w:rsid w:val="00FF7491"/>
    <w:rsid w:val="00FF776D"/>
    <w:rsid w:val="00FF7EC2"/>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A74"/>
    <w:rPr>
      <w:rFonts w:ascii="Arial" w:hAnsi="Arial" w:cs="Arial"/>
      <w:sz w:val="24"/>
      <w:szCs w:val="24"/>
    </w:rPr>
  </w:style>
  <w:style w:type="paragraph" w:styleId="Rubrik1">
    <w:name w:val="heading 1"/>
    <w:basedOn w:val="Normal"/>
    <w:next w:val="Normal"/>
    <w:link w:val="Rubrik1Char"/>
    <w:uiPriority w:val="9"/>
    <w:qFormat/>
    <w:rsid w:val="00C23D66"/>
    <w:pPr>
      <w:keepNext/>
      <w:numPr>
        <w:numId w:val="8"/>
      </w:numPr>
      <w:suppressAutoHyphens/>
      <w:outlineLvl w:val="0"/>
    </w:pPr>
    <w:rPr>
      <w:rFonts w:cs="Times New Roman"/>
      <w:szCs w:val="20"/>
      <w:u w:val="single"/>
      <w:lang w:eastAsia="ar-SA"/>
    </w:rPr>
  </w:style>
  <w:style w:type="paragraph" w:styleId="Rubrik2">
    <w:name w:val="heading 2"/>
    <w:basedOn w:val="Normal"/>
    <w:next w:val="Normal"/>
    <w:link w:val="Rubrik2Char"/>
    <w:uiPriority w:val="9"/>
    <w:qFormat/>
    <w:rsid w:val="00A95C4E"/>
    <w:pPr>
      <w:keepNext/>
      <w:numPr>
        <w:ilvl w:val="1"/>
        <w:numId w:val="8"/>
      </w:numPr>
      <w:suppressAutoHyphens/>
      <w:outlineLvl w:val="1"/>
    </w:pPr>
    <w:rPr>
      <w:rFonts w:asciiTheme="majorHAnsi" w:hAnsiTheme="majorHAnsi" w:cs="Times New Roman"/>
      <w:b/>
      <w:sz w:val="28"/>
      <w:szCs w:val="20"/>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C23D66"/>
    <w:rPr>
      <w:rFonts w:ascii="Arial" w:hAnsi="Arial" w:cs="Times New Roman"/>
      <w:sz w:val="24"/>
      <w:u w:val="single"/>
      <w:lang w:eastAsia="ar-SA" w:bidi="ar-SA"/>
    </w:rPr>
  </w:style>
  <w:style w:type="character" w:customStyle="1" w:styleId="Rubrik2Char">
    <w:name w:val="Rubrik 2 Char"/>
    <w:basedOn w:val="Standardstycketeckensnitt"/>
    <w:link w:val="Rubrik2"/>
    <w:uiPriority w:val="9"/>
    <w:locked/>
    <w:rsid w:val="00A95C4E"/>
    <w:rPr>
      <w:rFonts w:asciiTheme="majorHAnsi" w:hAnsiTheme="majorHAnsi" w:cs="Times New Roman"/>
      <w:b/>
      <w:sz w:val="28"/>
      <w:lang w:eastAsia="ar-SA" w:bidi="ar-SA"/>
    </w:rPr>
  </w:style>
  <w:style w:type="paragraph" w:styleId="Sidfot">
    <w:name w:val="footer"/>
    <w:basedOn w:val="Normal"/>
    <w:link w:val="SidfotChar"/>
    <w:uiPriority w:val="99"/>
    <w:rsid w:val="00901C32"/>
    <w:pPr>
      <w:tabs>
        <w:tab w:val="center" w:pos="4536"/>
        <w:tab w:val="right" w:pos="9072"/>
      </w:tabs>
    </w:pPr>
  </w:style>
  <w:style w:type="character" w:customStyle="1" w:styleId="SidfotChar">
    <w:name w:val="Sidfot Char"/>
    <w:basedOn w:val="Standardstycketeckensnitt"/>
    <w:link w:val="Sidfot"/>
    <w:uiPriority w:val="99"/>
    <w:semiHidden/>
    <w:rsid w:val="00433A74"/>
    <w:rPr>
      <w:rFonts w:ascii="Arial" w:hAnsi="Arial" w:cs="Arial"/>
      <w:sz w:val="24"/>
      <w:szCs w:val="24"/>
    </w:rPr>
  </w:style>
  <w:style w:type="character" w:styleId="Sidnummer">
    <w:name w:val="page number"/>
    <w:basedOn w:val="Standardstycketeckensnitt"/>
    <w:uiPriority w:val="99"/>
    <w:rsid w:val="00901C32"/>
    <w:rPr>
      <w:rFonts w:cs="Times New Roman"/>
    </w:rPr>
  </w:style>
  <w:style w:type="table" w:styleId="Tabellrutnt">
    <w:name w:val="Table Grid"/>
    <w:basedOn w:val="Normaltabell"/>
    <w:uiPriority w:val="59"/>
    <w:rsid w:val="00257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E6003"/>
    <w:pPr>
      <w:ind w:left="1304"/>
    </w:pPr>
  </w:style>
  <w:style w:type="character" w:styleId="Hyperlnk">
    <w:name w:val="Hyperlink"/>
    <w:basedOn w:val="Standardstycketeckensnitt"/>
    <w:uiPriority w:val="99"/>
    <w:unhideWhenUsed/>
    <w:rsid w:val="00C23D66"/>
    <w:rPr>
      <w:rFonts w:cs="Times New Roman"/>
      <w:color w:val="0000FF"/>
      <w:u w:val="single"/>
    </w:rPr>
  </w:style>
  <w:style w:type="character" w:customStyle="1" w:styleId="apple-converted-space">
    <w:name w:val="apple-converted-space"/>
    <w:basedOn w:val="Standardstycketeckensnitt"/>
    <w:rsid w:val="00C23D66"/>
    <w:rPr>
      <w:rFonts w:cs="Times New Roman"/>
    </w:rPr>
  </w:style>
  <w:style w:type="character" w:customStyle="1" w:styleId="hascaption">
    <w:name w:val="hascaption"/>
    <w:basedOn w:val="Standardstycketeckensnitt"/>
    <w:rsid w:val="003D241E"/>
    <w:rPr>
      <w:rFonts w:cs="Times New Roman"/>
    </w:rPr>
  </w:style>
  <w:style w:type="character" w:customStyle="1" w:styleId="textexposedshow">
    <w:name w:val="text_exposed_show"/>
    <w:basedOn w:val="Standardstycketeckensnitt"/>
    <w:rsid w:val="003D241E"/>
    <w:rPr>
      <w:rFonts w:cs="Times New Roman"/>
    </w:rPr>
  </w:style>
  <w:style w:type="paragraph" w:styleId="Rubrik">
    <w:name w:val="Title"/>
    <w:basedOn w:val="Normal"/>
    <w:next w:val="Normal"/>
    <w:link w:val="RubrikChar"/>
    <w:uiPriority w:val="10"/>
    <w:qFormat/>
    <w:rsid w:val="008C01B6"/>
    <w:pPr>
      <w:pBdr>
        <w:bottom w:val="single" w:sz="8" w:space="4" w:color="4F81BD" w:themeColor="accent1"/>
      </w:pBdr>
      <w:spacing w:after="300"/>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RubrikChar">
    <w:name w:val="Rubrik Char"/>
    <w:basedOn w:val="Standardstycketeckensnitt"/>
    <w:link w:val="Rubrik"/>
    <w:uiPriority w:val="10"/>
    <w:locked/>
    <w:rsid w:val="008C01B6"/>
    <w:rPr>
      <w:rFonts w:asciiTheme="majorHAnsi" w:eastAsiaTheme="majorEastAsia" w:hAnsiTheme="majorHAnsi" w:cs="Times New Roman"/>
      <w:color w:val="17365D" w:themeColor="text2" w:themeShade="BF"/>
      <w:spacing w:val="5"/>
      <w:kern w:val="28"/>
      <w:sz w:val="52"/>
      <w:szCs w:val="52"/>
    </w:rPr>
  </w:style>
  <w:style w:type="character" w:styleId="Betoning">
    <w:name w:val="Emphasis"/>
    <w:basedOn w:val="Standardstycketeckensnitt"/>
    <w:uiPriority w:val="20"/>
    <w:qFormat/>
    <w:rsid w:val="008C01B6"/>
    <w:rPr>
      <w:rFonts w:cs="Times New Roman"/>
      <w:i/>
      <w:iCs/>
    </w:rPr>
  </w:style>
  <w:style w:type="paragraph" w:styleId="Normalwebb">
    <w:name w:val="Normal (Web)"/>
    <w:basedOn w:val="Normal"/>
    <w:uiPriority w:val="99"/>
    <w:unhideWhenUsed/>
    <w:rsid w:val="00E36A70"/>
    <w:pPr>
      <w:spacing w:before="100" w:beforeAutospacing="1" w:after="100" w:afterAutospacing="1"/>
    </w:pPr>
    <w:rPr>
      <w:rFonts w:ascii="Times New Roman" w:hAnsi="Times New Roman" w:cs="Times New Roman"/>
    </w:rPr>
  </w:style>
  <w:style w:type="character" w:styleId="Stark">
    <w:name w:val="Strong"/>
    <w:basedOn w:val="Standardstycketeckensnitt"/>
    <w:uiPriority w:val="22"/>
    <w:qFormat/>
    <w:rsid w:val="0056202C"/>
    <w:rPr>
      <w:b/>
      <w:bCs/>
    </w:rPr>
  </w:style>
  <w:style w:type="paragraph" w:styleId="Ballongtext">
    <w:name w:val="Balloon Text"/>
    <w:basedOn w:val="Normal"/>
    <w:link w:val="BallongtextChar"/>
    <w:rsid w:val="006C1378"/>
    <w:rPr>
      <w:rFonts w:ascii="Lucida Grande" w:hAnsi="Lucida Grande"/>
      <w:sz w:val="18"/>
      <w:szCs w:val="18"/>
    </w:rPr>
  </w:style>
  <w:style w:type="character" w:customStyle="1" w:styleId="BallongtextChar">
    <w:name w:val="Ballongtext Char"/>
    <w:basedOn w:val="Standardstycketeckensnitt"/>
    <w:link w:val="Ballongtext"/>
    <w:rsid w:val="006C1378"/>
    <w:rPr>
      <w:rFonts w:ascii="Lucida Grande" w:hAnsi="Lucida Grande" w:cs="Arial"/>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Rubrik1">
    <w:name w:val="heading 1"/>
    <w:basedOn w:val="Normal"/>
    <w:next w:val="Normal"/>
    <w:link w:val="Rubrik1Char"/>
    <w:uiPriority w:val="9"/>
    <w:qFormat/>
    <w:rsid w:val="00C23D66"/>
    <w:pPr>
      <w:keepNext/>
      <w:numPr>
        <w:numId w:val="8"/>
      </w:numPr>
      <w:suppressAutoHyphens/>
      <w:outlineLvl w:val="0"/>
    </w:pPr>
    <w:rPr>
      <w:rFonts w:cs="Times New Roman"/>
      <w:szCs w:val="20"/>
      <w:u w:val="single"/>
      <w:lang w:eastAsia="ar-SA"/>
    </w:rPr>
  </w:style>
  <w:style w:type="paragraph" w:styleId="Rubrik2">
    <w:name w:val="heading 2"/>
    <w:basedOn w:val="Normal"/>
    <w:next w:val="Normal"/>
    <w:link w:val="Rubrik2Char"/>
    <w:uiPriority w:val="9"/>
    <w:qFormat/>
    <w:rsid w:val="00A95C4E"/>
    <w:pPr>
      <w:keepNext/>
      <w:numPr>
        <w:ilvl w:val="1"/>
        <w:numId w:val="8"/>
      </w:numPr>
      <w:suppressAutoHyphens/>
      <w:outlineLvl w:val="1"/>
    </w:pPr>
    <w:rPr>
      <w:rFonts w:asciiTheme="majorHAnsi" w:hAnsiTheme="majorHAnsi" w:cs="Times New Roman"/>
      <w:b/>
      <w:sz w:val="28"/>
      <w:szCs w:val="20"/>
      <w:lang w:eastAsia="ar-SA"/>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locked/>
    <w:rsid w:val="00C23D66"/>
    <w:rPr>
      <w:rFonts w:ascii="Arial" w:hAnsi="Arial" w:cs="Times New Roman"/>
      <w:sz w:val="24"/>
      <w:u w:val="single"/>
      <w:lang w:val="x-none" w:eastAsia="ar-SA" w:bidi="ar-SA"/>
    </w:rPr>
  </w:style>
  <w:style w:type="character" w:customStyle="1" w:styleId="Rubrik2Char">
    <w:name w:val="Rubrik 2 Char"/>
    <w:basedOn w:val="Standardstycketypsnitt"/>
    <w:link w:val="Rubrik2"/>
    <w:uiPriority w:val="9"/>
    <w:locked/>
    <w:rsid w:val="00A95C4E"/>
    <w:rPr>
      <w:rFonts w:asciiTheme="majorHAnsi" w:hAnsiTheme="majorHAnsi" w:cs="Times New Roman"/>
      <w:b/>
      <w:sz w:val="28"/>
      <w:lang w:val="x-none" w:eastAsia="ar-SA" w:bidi="ar-SA"/>
    </w:rPr>
  </w:style>
  <w:style w:type="paragraph" w:styleId="Sidfot">
    <w:name w:val="footer"/>
    <w:basedOn w:val="Normal"/>
    <w:link w:val="SidfotChar"/>
    <w:uiPriority w:val="99"/>
    <w:rsid w:val="00901C32"/>
    <w:pPr>
      <w:tabs>
        <w:tab w:val="center" w:pos="4536"/>
        <w:tab w:val="right" w:pos="9072"/>
      </w:tabs>
    </w:pPr>
  </w:style>
  <w:style w:type="character" w:customStyle="1" w:styleId="SidfotChar">
    <w:name w:val="Sidfot Char"/>
    <w:basedOn w:val="Standardstycketypsnitt"/>
    <w:link w:val="Sidfot"/>
    <w:uiPriority w:val="99"/>
    <w:semiHidden/>
    <w:rPr>
      <w:rFonts w:ascii="Arial" w:hAnsi="Arial" w:cs="Arial"/>
      <w:sz w:val="24"/>
      <w:szCs w:val="24"/>
    </w:rPr>
  </w:style>
  <w:style w:type="character" w:styleId="Sidnummer">
    <w:name w:val="page number"/>
    <w:basedOn w:val="Standardstycketypsnitt"/>
    <w:uiPriority w:val="99"/>
    <w:rsid w:val="00901C32"/>
    <w:rPr>
      <w:rFonts w:cs="Times New Roman"/>
    </w:rPr>
  </w:style>
  <w:style w:type="table" w:styleId="Tabellrutnt">
    <w:name w:val="Table Grid"/>
    <w:basedOn w:val="Normaltabell"/>
    <w:uiPriority w:val="59"/>
    <w:rsid w:val="00257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EE6003"/>
    <w:pPr>
      <w:ind w:left="1304"/>
    </w:pPr>
  </w:style>
  <w:style w:type="character" w:styleId="Hyperlnk">
    <w:name w:val="Hyperlink"/>
    <w:basedOn w:val="Standardstycketypsnitt"/>
    <w:uiPriority w:val="99"/>
    <w:unhideWhenUsed/>
    <w:rsid w:val="00C23D66"/>
    <w:rPr>
      <w:rFonts w:cs="Times New Roman"/>
      <w:color w:val="0000FF"/>
      <w:u w:val="single"/>
    </w:rPr>
  </w:style>
  <w:style w:type="character" w:customStyle="1" w:styleId="apple-converted-space">
    <w:name w:val="apple-converted-space"/>
    <w:basedOn w:val="Standardstycketypsnitt"/>
    <w:rsid w:val="00C23D66"/>
    <w:rPr>
      <w:rFonts w:cs="Times New Roman"/>
    </w:rPr>
  </w:style>
  <w:style w:type="character" w:customStyle="1" w:styleId="hascaption">
    <w:name w:val="hascaption"/>
    <w:basedOn w:val="Standardstycketypsnitt"/>
    <w:rsid w:val="003D241E"/>
    <w:rPr>
      <w:rFonts w:cs="Times New Roman"/>
    </w:rPr>
  </w:style>
  <w:style w:type="character" w:customStyle="1" w:styleId="textexposedshow">
    <w:name w:val="text_exposed_show"/>
    <w:basedOn w:val="Standardstycketypsnitt"/>
    <w:rsid w:val="003D241E"/>
    <w:rPr>
      <w:rFonts w:cs="Times New Roman"/>
    </w:rPr>
  </w:style>
  <w:style w:type="paragraph" w:styleId="Rubrik">
    <w:name w:val="Title"/>
    <w:basedOn w:val="Normal"/>
    <w:next w:val="Normal"/>
    <w:link w:val="RubrikChar"/>
    <w:uiPriority w:val="10"/>
    <w:qFormat/>
    <w:rsid w:val="008C01B6"/>
    <w:pPr>
      <w:pBdr>
        <w:bottom w:val="single" w:sz="8" w:space="4" w:color="4F81BD" w:themeColor="accent1"/>
      </w:pBdr>
      <w:spacing w:after="300"/>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RubrikChar">
    <w:name w:val="Rubrik Char"/>
    <w:basedOn w:val="Standardstycketypsnitt"/>
    <w:link w:val="Rubrik"/>
    <w:uiPriority w:val="10"/>
    <w:locked/>
    <w:rsid w:val="008C01B6"/>
    <w:rPr>
      <w:rFonts w:asciiTheme="majorHAnsi" w:eastAsiaTheme="majorEastAsia" w:hAnsiTheme="majorHAnsi" w:cs="Times New Roman"/>
      <w:color w:val="17365D" w:themeColor="text2" w:themeShade="BF"/>
      <w:spacing w:val="5"/>
      <w:kern w:val="28"/>
      <w:sz w:val="52"/>
      <w:szCs w:val="52"/>
    </w:rPr>
  </w:style>
  <w:style w:type="character" w:styleId="Betoning">
    <w:name w:val="Emphasis"/>
    <w:basedOn w:val="Standardstycketypsnitt"/>
    <w:uiPriority w:val="20"/>
    <w:qFormat/>
    <w:rsid w:val="008C01B6"/>
    <w:rPr>
      <w:rFonts w:cs="Times New Roman"/>
      <w:i/>
      <w:iCs/>
    </w:rPr>
  </w:style>
  <w:style w:type="paragraph" w:styleId="Normalwebb">
    <w:name w:val="Normal (Web)"/>
    <w:basedOn w:val="Normal"/>
    <w:uiPriority w:val="99"/>
    <w:unhideWhenUsed/>
    <w:rsid w:val="00E36A70"/>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5112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o.larsson@trafikverket.s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trafikverket@trafikverket.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6389</Words>
  <Characters>33863</Characters>
  <Application>Microsoft Office Word</Application>
  <DocSecurity>0</DocSecurity>
  <Lines>282</Lines>
  <Paragraphs>80</Paragraphs>
  <ScaleCrop>false</ScaleCrop>
  <HeadingPairs>
    <vt:vector size="2" baseType="variant">
      <vt:variant>
        <vt:lpstr>Rubrik</vt:lpstr>
      </vt:variant>
      <vt:variant>
        <vt:i4>1</vt:i4>
      </vt:variant>
    </vt:vector>
  </HeadingPairs>
  <TitlesOfParts>
    <vt:vector size="1" baseType="lpstr">
      <vt:lpstr>Yttrande över järnvägsplaner för Olskroken planskildhet och Västlänken (TRV 2013/92338), daterad 1 sept 2014 och rev: 2014-11-07</vt:lpstr>
    </vt:vector>
  </TitlesOfParts>
  <Company>Contekton</Company>
  <LinksUpToDate>false</LinksUpToDate>
  <CharactersWithSpaces>40172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Yttrande över järnvägsplaner för Olskroken planskildhet och Västlänken (TRV 2013/92338), daterad 1 sept 2014 och rev: 2014-11-07</dc:title>
  <dc:creator>Karin</dc:creator>
  <cp:lastModifiedBy>user</cp:lastModifiedBy>
  <cp:revision>2</cp:revision>
  <cp:lastPrinted>2015-01-27T02:12:00Z</cp:lastPrinted>
  <dcterms:created xsi:type="dcterms:W3CDTF">2015-05-07T13:21:00Z</dcterms:created>
  <dcterms:modified xsi:type="dcterms:W3CDTF">2015-05-07T13:21:00Z</dcterms:modified>
</cp:coreProperties>
</file>